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E48B8" w14:textId="2D17DF99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B9226A">
        <w:rPr>
          <w:noProof/>
          <w:lang w:eastAsia="pl-PL"/>
        </w:rPr>
        <w:drawing>
          <wp:inline distT="0" distB="0" distL="0" distR="0" wp14:anchorId="07E9C52E" wp14:editId="214BD3A6">
            <wp:extent cx="5760720" cy="590355"/>
            <wp:effectExtent l="0" t="0" r="0" b="63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954E83" w14:textId="77777777" w:rsidR="00DC6629" w:rsidRDefault="00DC6629" w:rsidP="00DC6629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927E138" w14:textId="77777777" w:rsidR="00DF332D" w:rsidRPr="00DF332D" w:rsidRDefault="00DF332D" w:rsidP="00DF332D">
      <w:pPr>
        <w:shd w:val="clear" w:color="auto" w:fill="95B3D7"/>
        <w:spacing w:before="240" w:line="360" w:lineRule="auto"/>
        <w:jc w:val="center"/>
        <w:rPr>
          <w:rFonts w:ascii="Calibri" w:eastAsia="Calibri" w:hAnsi="Calibri" w:cs="Times New Roman"/>
          <w:b/>
        </w:rPr>
      </w:pPr>
      <w:r w:rsidRPr="00DF332D">
        <w:rPr>
          <w:rFonts w:ascii="Calibri" w:eastAsia="Calibri" w:hAnsi="Calibri" w:cs="Times New Roman"/>
          <w:b/>
        </w:rPr>
        <w:t>OŚWIADCZENIE UCZESTNIKA PROJEKTU OBJĘTEGO GRANTEM</w:t>
      </w:r>
    </w:p>
    <w:p w14:paraId="29F7EED2" w14:textId="76284D05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związku z przystąpieniem do projektu pn</w:t>
      </w:r>
      <w:r w:rsidRPr="001310F3">
        <w:rPr>
          <w:rFonts w:ascii="Calibri" w:eastAsia="Calibri" w:hAnsi="Calibri" w:cs="Calibri"/>
          <w:b/>
          <w:bCs/>
          <w:noProof/>
          <w:sz w:val="20"/>
          <w:szCs w:val="20"/>
        </w:rPr>
        <w:t>.</w:t>
      </w:r>
      <w:r w:rsidR="00702B29" w:rsidRPr="001310F3">
        <w:rPr>
          <w:b/>
          <w:bCs/>
        </w:rPr>
        <w:t xml:space="preserve"> </w:t>
      </w:r>
      <w:r w:rsidR="00702B29" w:rsidRPr="001310F3">
        <w:rPr>
          <w:rFonts w:ascii="Calibri" w:eastAsia="Calibri" w:hAnsi="Calibri" w:cs="Calibri"/>
          <w:b/>
          <w:bCs/>
          <w:noProof/>
          <w:sz w:val="20"/>
          <w:szCs w:val="20"/>
        </w:rPr>
        <w:t>„Aktywacja społeczna dzieci i młodzieży na obszarze rewitalizacji Jajkowo”</w:t>
      </w:r>
      <w:r w:rsidRPr="00DF332D">
        <w:rPr>
          <w:rFonts w:ascii="Calibri" w:eastAsia="Calibri" w:hAnsi="Calibri" w:cs="Calibri"/>
          <w:noProof/>
          <w:sz w:val="20"/>
          <w:szCs w:val="20"/>
        </w:rPr>
        <w:t>przyjmuję do wiadomości, iż:</w:t>
      </w:r>
    </w:p>
    <w:p w14:paraId="2791C1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Administratorem moich danych osobowych jest Województwo Kujawsko-Pomorskie reprezentowane przez Marszałka Województwa Kujawsko-Pomorskiego, mające siedzibę przy Placu Teatralnym 2, 87-100 Toruń (w 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 xml:space="preserve">Regionalny Program Operacyjny Województwa Kujawsko-Pomorskiego na lata 2014-2020) </w:t>
      </w:r>
      <w:r w:rsidRPr="00DF332D">
        <w:rPr>
          <w:rFonts w:ascii="Calibri" w:eastAsia="Calibri" w:hAnsi="Calibri" w:cs="Calibri"/>
          <w:noProof/>
          <w:sz w:val="20"/>
          <w:szCs w:val="20"/>
        </w:rPr>
        <w:t>oraz minister właściwy ds. rozwoju regionalnego na mocy art. 71 ust. 1 ustawy z dnia 11 lipca 2014 r. o zasadach realizacji programów w zakresie polityki spójności finansowanych w perspektywie finansowej 2014-2020 (Dz. U. z 2017 r. poz. 1460 z późn. zm.), mający siedzibę przy ul. Wspólnej 2/4, 00-926 Warszawa (w odniesieniu do zbioru Centralny system teleinformatyczny wspierający realizację programów operacyjnych);</w:t>
      </w:r>
    </w:p>
    <w:p w14:paraId="1DA937D2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DF332D">
        <w:rPr>
          <w:rFonts w:ascii="Calibri" w:eastAsia="Calibri" w:hAnsi="Calibri" w:cs="Calibri"/>
          <w:sz w:val="20"/>
          <w:szCs w:val="20"/>
        </w:rPr>
        <w:t>rozporządzenia Parlamentu Europejskiego i Rady (UE) 2016/679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z dnia </w:t>
      </w:r>
      <w:r w:rsidRPr="00DF332D">
        <w:rPr>
          <w:rFonts w:ascii="Calibri" w:eastAsia="Calibri" w:hAnsi="Calibri" w:cs="Calibri"/>
          <w:sz w:val="20"/>
          <w:szCs w:val="20"/>
        </w:rPr>
        <w:t>27 kwietnia 2016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r. </w:t>
      </w:r>
      <w:r w:rsidRPr="00DF332D">
        <w:rPr>
          <w:rFonts w:ascii="Calibri" w:eastAsia="Calibri" w:hAnsi="Calibri" w:cs="Calibri"/>
          <w:sz w:val="20"/>
          <w:szCs w:val="20"/>
        </w:rPr>
        <w:t xml:space="preserve">w sprawie ochrony osób fizycznych w związku z przetwarzaniem danych osobowych i w sprawie swobodnego przepływu takich danych oraz uchylenia dyrektywy 95/46/WE (ogólne rozporządzenie </w:t>
      </w:r>
      <w:r w:rsidRPr="00DF332D">
        <w:rPr>
          <w:rFonts w:ascii="Calibri" w:eastAsia="Calibri" w:hAnsi="Calibri" w:cs="Calibri"/>
          <w:noProof/>
          <w:sz w:val="20"/>
          <w:szCs w:val="20"/>
        </w:rPr>
        <w:t>o ochronie danych</w:t>
      </w:r>
      <w:r w:rsidRPr="00DF332D">
        <w:rPr>
          <w:rFonts w:ascii="Calibri" w:eastAsia="Calibri" w:hAnsi="Calibri" w:cs="Calibri"/>
          <w:sz w:val="20"/>
          <w:szCs w:val="20"/>
        </w:rPr>
        <w:t>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(Dz. </w:t>
      </w:r>
      <w:r w:rsidRPr="00DF332D">
        <w:rPr>
          <w:rFonts w:ascii="Calibri" w:eastAsia="Calibri" w:hAnsi="Calibri" w:cs="Calibri"/>
          <w:sz w:val="20"/>
          <w:szCs w:val="20"/>
        </w:rPr>
        <w:t xml:space="preserve">Urz. UE L 119 z dnia 04 maja </w:t>
      </w:r>
      <w:r w:rsidRPr="00DF332D">
        <w:rPr>
          <w:rFonts w:ascii="Calibri" w:eastAsia="Calibri" w:hAnsi="Calibri" w:cs="Calibri"/>
          <w:noProof/>
          <w:sz w:val="20"/>
          <w:szCs w:val="20"/>
        </w:rPr>
        <w:t>2016 r</w:t>
      </w:r>
      <w:r w:rsidRPr="00DF332D">
        <w:rPr>
          <w:rFonts w:ascii="Calibri" w:eastAsia="Calibri" w:hAnsi="Calibri" w:cs="Calibri"/>
          <w:sz w:val="20"/>
          <w:szCs w:val="20"/>
        </w:rPr>
        <w:t>., s.1) (dalej: RODO)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– dane osobowe są niezbędne dla realizacji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Regionalnego Programu Operacyjnego Województwa Kujawsko-Pomorskiego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na lata 2014-2020 (RPO WK-P 2014-2020) na podstawie: </w:t>
      </w:r>
    </w:p>
    <w:p w14:paraId="7FCF2A0F" w14:textId="77777777" w:rsidR="00DF332D" w:rsidRPr="00DF332D" w:rsidRDefault="00DF332D" w:rsidP="00DF332D">
      <w:pPr>
        <w:numPr>
          <w:ilvl w:val="1"/>
          <w:numId w:val="1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</w:t>
      </w:r>
      <w:r w:rsidRPr="00DF332D">
        <w:rPr>
          <w:rFonts w:ascii="Calibri" w:eastAsia="Times New Roman" w:hAnsi="Calibri" w:cs="Calibri"/>
          <w:noProof/>
          <w:sz w:val="20"/>
          <w:szCs w:val="20"/>
        </w:rPr>
        <w:t>Regionalny Program Operacyjny Województwa Kujawsko-Pomorskiego na lata 2014-2020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498D792F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1303/2013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536EE41A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rozporządzenia Parlamentu Europejskiego i Rady (UE) nr 1304/2013 z dnia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DF332D">
        <w:rPr>
          <w:rFonts w:ascii="Calibri" w:eastAsia="Calibri" w:hAnsi="Calibri" w:cs="Calibri"/>
          <w:sz w:val="20"/>
          <w:szCs w:val="20"/>
        </w:rPr>
        <w:t xml:space="preserve">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</w:t>
      </w:r>
      <w:r w:rsidRPr="00DF332D">
        <w:rPr>
          <w:rFonts w:ascii="Calibri" w:eastAsia="Calibri" w:hAnsi="Calibri" w:cs="Calibri"/>
          <w:noProof/>
          <w:sz w:val="20"/>
          <w:szCs w:val="20"/>
        </w:rPr>
        <w:t>),</w:t>
      </w:r>
    </w:p>
    <w:p w14:paraId="6031A617" w14:textId="77777777" w:rsidR="00DF332D" w:rsidRPr="00DF332D" w:rsidRDefault="00DF332D" w:rsidP="00DF332D">
      <w:pPr>
        <w:numPr>
          <w:ilvl w:val="0"/>
          <w:numId w:val="3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zm.);</w:t>
      </w:r>
    </w:p>
    <w:p w14:paraId="6BBDA8BA" w14:textId="77777777" w:rsidR="00DF332D" w:rsidRPr="00DF332D" w:rsidRDefault="00DF332D" w:rsidP="00DF332D">
      <w:pPr>
        <w:numPr>
          <w:ilvl w:val="1"/>
          <w:numId w:val="1"/>
        </w:numPr>
        <w:tabs>
          <w:tab w:val="num" w:pos="709"/>
        </w:tabs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65FEE8BF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DF332D">
        <w:rPr>
          <w:rFonts w:ascii="Calibri" w:eastAsia="Calibri" w:hAnsi="Calibri" w:cs="Calibri"/>
          <w:sz w:val="20"/>
          <w:szCs w:val="20"/>
        </w:rPr>
        <w:t>Dz. Urz. UE L 347 z dnia 20 grudnia 2013 r., s.</w:t>
      </w:r>
      <w:r w:rsidRPr="00DF332D">
        <w:rPr>
          <w:rFonts w:ascii="Calibri" w:eastAsia="Calibri" w:hAnsi="Calibri" w:cs="Calibri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 xml:space="preserve">320-469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7F33C6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DF332D">
        <w:rPr>
          <w:rFonts w:ascii="Calibri" w:eastAsia="Calibri" w:hAnsi="Calibri" w:cs="Calibri"/>
          <w:sz w:val="20"/>
          <w:szCs w:val="20"/>
        </w:rPr>
        <w:t xml:space="preserve"> (Dz. Urz. UE L 347 z dnia 20 grudnia 2013 r., s. 470–486 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,</w:t>
      </w:r>
    </w:p>
    <w:p w14:paraId="006315EB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ustawy z dnia 11 lipca 2014 r. o zasadach realizacji programów w zakresie polityki spójności finansowanych w perspektywie finansowej 2014-2020 (Dz. U. z 2017 r. poz. 1460 z późn. zm.),</w:t>
      </w:r>
    </w:p>
    <w:p w14:paraId="744C8540" w14:textId="77777777" w:rsidR="00DF332D" w:rsidRP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DF332D">
        <w:rPr>
          <w:rFonts w:ascii="Calibri" w:eastAsia="Calibri" w:hAnsi="Calibri" w:cs="Calibri"/>
          <w:sz w:val="20"/>
          <w:szCs w:val="20"/>
        </w:rPr>
        <w:t>Dz. Urz. UE L 286 z dnia 30 września</w:t>
      </w:r>
      <w:r w:rsidRPr="00DF332D" w:rsidDel="00B27F09">
        <w:rPr>
          <w:rFonts w:ascii="Calibri" w:eastAsia="Calibri" w:hAnsi="Calibri" w:cs="Calibri"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sz w:val="20"/>
          <w:szCs w:val="20"/>
        </w:rPr>
        <w:t>2014 r., s.1</w:t>
      </w:r>
      <w:r w:rsidRPr="00DF332D">
        <w:rPr>
          <w:rFonts w:ascii="Calibri" w:eastAsia="Calibri" w:hAnsi="Calibri" w:cs="Calibri"/>
          <w:noProof/>
          <w:sz w:val="20"/>
          <w:szCs w:val="20"/>
        </w:rPr>
        <w:t>);</w:t>
      </w:r>
    </w:p>
    <w:p w14:paraId="36A0E0E3" w14:textId="0074D183" w:rsidR="00DF332D" w:rsidRDefault="00DF332D" w:rsidP="00DF332D">
      <w:pPr>
        <w:numPr>
          <w:ilvl w:val="0"/>
          <w:numId w:val="4"/>
        </w:numPr>
        <w:spacing w:after="0" w:line="240" w:lineRule="auto"/>
        <w:ind w:left="284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DF332D">
        <w:rPr>
          <w:rFonts w:ascii="Calibri" w:eastAsia="Calibri" w:hAnsi="Calibri" w:cs="Calibri"/>
          <w:sz w:val="20"/>
          <w:szCs w:val="20"/>
        </w:rPr>
        <w:br/>
        <w:t xml:space="preserve">14 sierpnia 2015 r, (z </w:t>
      </w:r>
      <w:proofErr w:type="spellStart"/>
      <w:r w:rsidRPr="00DF332D">
        <w:rPr>
          <w:rFonts w:ascii="Calibri" w:eastAsia="Calibri" w:hAnsi="Calibri" w:cs="Calibri"/>
          <w:sz w:val="20"/>
          <w:szCs w:val="20"/>
        </w:rPr>
        <w:t>późn</w:t>
      </w:r>
      <w:proofErr w:type="spellEnd"/>
      <w:r w:rsidRPr="00DF332D">
        <w:rPr>
          <w:rFonts w:ascii="Calibri" w:eastAsia="Calibri" w:hAnsi="Calibri" w:cs="Calibri"/>
          <w:sz w:val="20"/>
          <w:szCs w:val="20"/>
        </w:rPr>
        <w:t>. zm.)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1C962F69" w14:textId="48A5980D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3C705F3" w14:textId="553C078E" w:rsid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7AFAA8FA" w14:textId="77777777" w:rsidR="00DF332D" w:rsidRPr="00DF332D" w:rsidRDefault="00DF332D" w:rsidP="00DF332D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54E03742" w14:textId="682A0228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lastRenderedPageBreak/>
        <w:t xml:space="preserve">Moje dane osobowe będą przetwarzane wyłącznie w celu realizacji </w:t>
      </w:r>
      <w:r w:rsidRPr="001310F3"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projektu </w:t>
      </w:r>
      <w:r w:rsidR="00702B29" w:rsidRPr="001310F3">
        <w:rPr>
          <w:rFonts w:ascii="Calibri" w:eastAsia="Calibri" w:hAnsi="Calibri" w:cs="Calibri"/>
          <w:b/>
          <w:bCs/>
          <w:noProof/>
          <w:sz w:val="20"/>
          <w:szCs w:val="20"/>
        </w:rPr>
        <w:t>„Aktywacja społeczna dzieci i młodzieży na obszarze rewitalizacji Jajkowo”</w:t>
      </w:r>
      <w:r w:rsidRPr="00DF332D">
        <w:rPr>
          <w:rFonts w:ascii="Calibri" w:eastAsia="Calibri" w:hAnsi="Calibri" w:cs="Calibri"/>
          <w:noProof/>
          <w:sz w:val="20"/>
          <w:szCs w:val="20"/>
        </w:rPr>
        <w:t>, w tym w szczególności</w:t>
      </w:r>
      <w:r w:rsidRPr="00DF332D">
        <w:rPr>
          <w:rFonts w:ascii="Calibri" w:eastAsia="Calibri" w:hAnsi="Calibri" w:cs="Calibri"/>
          <w:sz w:val="20"/>
          <w:szCs w:val="20"/>
        </w:rPr>
        <w:t xml:space="preserve"> w celu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38B4D42A" w14:textId="67CCDB8E" w:rsidR="00DF332D" w:rsidRPr="001310F3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zostały powierzone do przetwarzania Beneficjentowi realizującemu projekt </w:t>
      </w:r>
      <w:r w:rsidR="00702B29">
        <w:rPr>
          <w:rFonts w:ascii="Calibri" w:eastAsia="Calibri" w:hAnsi="Calibri" w:cs="Calibri"/>
          <w:noProof/>
          <w:sz w:val="20"/>
          <w:szCs w:val="20"/>
        </w:rPr>
        <w:t>–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="00702B29" w:rsidRPr="001310F3">
        <w:rPr>
          <w:rFonts w:ascii="Calibri" w:eastAsia="Calibri" w:hAnsi="Calibri" w:cs="Calibri"/>
          <w:b/>
          <w:bCs/>
          <w:noProof/>
          <w:sz w:val="20"/>
          <w:szCs w:val="20"/>
        </w:rPr>
        <w:t>Gmina Brzozie, 87-313 Brzozie, Brzozie 50.</w:t>
      </w:r>
    </w:p>
    <w:p w14:paraId="0C3C2C66" w14:textId="77777777" w:rsidR="00DF332D" w:rsidRPr="00DF332D" w:rsidRDefault="00DF332D" w:rsidP="00DF332D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DF332D">
        <w:rPr>
          <w:rFonts w:ascii="Calibri" w:eastAsia="Calibri" w:hAnsi="Calibri" w:cs="Calibri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7B7FF00F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762979B0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302E5A16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W ciągu trzech miesięcy po zakończeniu udziału w projekcie udostępnię dane dotyczące mojego statusu na rynku pracy.</w:t>
      </w:r>
    </w:p>
    <w:p w14:paraId="7D42CF49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przekazywane do państwa trzeciego lub organizacji międzynarodowej;</w:t>
      </w:r>
    </w:p>
    <w:p w14:paraId="071726CC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1E381C94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DF332D">
        <w:rPr>
          <w:rFonts w:ascii="Calibri" w:eastAsia="Calibri" w:hAnsi="Calibri" w:cs="Calibri"/>
          <w:sz w:val="20"/>
          <w:szCs w:val="20"/>
        </w:rPr>
        <w:t xml:space="preserve"> oraz zakończenia archiwizowania dokumentacji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69AD23A5" w14:textId="77777777" w:rsidR="00DF332D" w:rsidRPr="00DF332D" w:rsidRDefault="00DF332D" w:rsidP="00702B29">
      <w:pPr>
        <w:numPr>
          <w:ilvl w:val="0"/>
          <w:numId w:val="2"/>
        </w:num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Mogę skontaktować się z Inspektorem Ochrony Danych wysyłając </w:t>
      </w:r>
      <w:r w:rsidRPr="00DF332D">
        <w:rPr>
          <w:rFonts w:ascii="Calibri" w:eastAsia="Calibri" w:hAnsi="Calibri" w:cs="Calibri"/>
          <w:sz w:val="20"/>
          <w:szCs w:val="20"/>
        </w:rPr>
        <w:t>wiadomość na adres poczty elektronicznej</w:t>
      </w:r>
      <w:r w:rsidRPr="00DF332D">
        <w:rPr>
          <w:rFonts w:ascii="Calibri" w:eastAsia="Calibri" w:hAnsi="Calibri" w:cs="Calibri"/>
          <w:noProof/>
          <w:sz w:val="20"/>
          <w:szCs w:val="20"/>
        </w:rPr>
        <w:t>:</w:t>
      </w:r>
    </w:p>
    <w:p w14:paraId="323D4E87" w14:textId="2E17A76C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1) IOD@mfipr.gov.pl – w odniesieniu do zbioru Centralny system teleinformatyczny wspierający realizację</w:t>
      </w:r>
      <w:r w:rsidR="00702B29">
        <w:rPr>
          <w:rFonts w:ascii="Calibri" w:eastAsia="Calibri" w:hAnsi="Calibri" w:cs="Calibri"/>
          <w:noProof/>
          <w:sz w:val="20"/>
          <w:szCs w:val="20"/>
        </w:rPr>
        <w:t xml:space="preserve"> </w:t>
      </w:r>
      <w:r w:rsidRPr="00DF332D">
        <w:rPr>
          <w:rFonts w:ascii="Calibri" w:eastAsia="Calibri" w:hAnsi="Calibri" w:cs="Calibri"/>
          <w:noProof/>
          <w:sz w:val="20"/>
          <w:szCs w:val="20"/>
        </w:rPr>
        <w:t>programów operacyjnych;</w:t>
      </w:r>
    </w:p>
    <w:p w14:paraId="74FA65DC" w14:textId="77777777" w:rsidR="00DF332D" w:rsidRPr="00DF332D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>2) iod@kujawsko-pomorskie.pl - w odniesieniu do zbioru Regionalny Program Operacyjny Województwa Kujawsko-Pomorskiego na lata 2014-2020;</w:t>
      </w:r>
    </w:p>
    <w:p w14:paraId="45229A70" w14:textId="19FBA127" w:rsidR="00DF332D" w:rsidRPr="001310F3" w:rsidRDefault="00DF332D" w:rsidP="00702B29">
      <w:pPr>
        <w:spacing w:after="0" w:line="240" w:lineRule="auto"/>
        <w:ind w:left="357"/>
        <w:jc w:val="both"/>
        <w:rPr>
          <w:rFonts w:ascii="Calibri" w:eastAsia="Calibri" w:hAnsi="Calibri" w:cs="Calibri"/>
          <w:b/>
          <w:bCs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 xml:space="preserve">lub adres poczty </w:t>
      </w:r>
      <w:r w:rsidR="00702B29" w:rsidRPr="001310F3">
        <w:rPr>
          <w:rFonts w:ascii="Calibri" w:eastAsia="Calibri" w:hAnsi="Calibri" w:cs="Calibri"/>
          <w:b/>
          <w:bCs/>
          <w:sz w:val="20"/>
          <w:szCs w:val="20"/>
        </w:rPr>
        <w:t>iod@brzozie.pl</w:t>
      </w:r>
      <w:r w:rsidRPr="001310F3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702B29" w:rsidRPr="001310F3">
        <w:rPr>
          <w:rFonts w:ascii="Calibri" w:eastAsia="Calibri" w:hAnsi="Calibri" w:cs="Calibri"/>
          <w:b/>
          <w:bCs/>
          <w:sz w:val="20"/>
          <w:szCs w:val="20"/>
        </w:rPr>
        <w:t xml:space="preserve">- </w:t>
      </w:r>
      <w:r w:rsidRPr="001310F3">
        <w:rPr>
          <w:rFonts w:ascii="Calibri" w:eastAsia="Calibri" w:hAnsi="Calibri" w:cs="Calibri"/>
          <w:b/>
          <w:bCs/>
          <w:sz w:val="20"/>
          <w:szCs w:val="20"/>
        </w:rPr>
        <w:t>dane kontaktowe inspektora ochrony danych u Beneficjenta</w:t>
      </w:r>
      <w:r w:rsidR="001310F3" w:rsidRPr="001310F3">
        <w:rPr>
          <w:rFonts w:ascii="Calibri" w:eastAsia="Calibri" w:hAnsi="Calibri" w:cs="Calibri"/>
          <w:b/>
          <w:bCs/>
          <w:sz w:val="20"/>
          <w:szCs w:val="20"/>
        </w:rPr>
        <w:t xml:space="preserve"> – Gmina Brzozie.</w:t>
      </w:r>
    </w:p>
    <w:p w14:paraId="5B8B9BB8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Mam prawo dostępu do treści swoich danych </w:t>
      </w:r>
      <w:r w:rsidRPr="00DF332D">
        <w:rPr>
          <w:rFonts w:ascii="Calibri" w:eastAsia="Calibri" w:hAnsi="Calibri" w:cs="Calibri"/>
          <w:sz w:val="20"/>
          <w:szCs w:val="20"/>
        </w:rPr>
        <w:t xml:space="preserve">osobowych </w:t>
      </w:r>
      <w:r w:rsidRPr="00DF332D">
        <w:rPr>
          <w:rFonts w:ascii="Calibri" w:eastAsia="Calibri" w:hAnsi="Calibri" w:cs="Calibri"/>
          <w:noProof/>
          <w:sz w:val="20"/>
          <w:szCs w:val="20"/>
        </w:rPr>
        <w:t xml:space="preserve">oraz ich </w:t>
      </w:r>
      <w:r w:rsidRPr="00DF332D">
        <w:rPr>
          <w:rFonts w:ascii="Calibri" w:eastAsia="Calibri" w:hAnsi="Calibri" w:cs="Calibri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DF332D">
        <w:rPr>
          <w:rFonts w:ascii="Calibri" w:eastAsia="Calibri" w:hAnsi="Calibri" w:cs="Calibri"/>
          <w:noProof/>
          <w:sz w:val="20"/>
          <w:szCs w:val="20"/>
        </w:rPr>
        <w:t>;</w:t>
      </w:r>
    </w:p>
    <w:p w14:paraId="15E1C44D" w14:textId="77777777" w:rsidR="00DF332D" w:rsidRP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sz w:val="20"/>
          <w:szCs w:val="20"/>
        </w:rPr>
        <w:t>Mam prawo wnieść skargę do organu nadzorczego, którym jest Prezes Urzędu Ochrony Danych Osobowych;</w:t>
      </w:r>
    </w:p>
    <w:p w14:paraId="11348B60" w14:textId="4051731E" w:rsidR="00DF332D" w:rsidRDefault="00DF332D" w:rsidP="00DF332D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  <w:r w:rsidRPr="00DF332D">
        <w:rPr>
          <w:rFonts w:ascii="Calibri" w:eastAsia="Calibri" w:hAnsi="Calibri" w:cs="Calibri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DF332D">
        <w:rPr>
          <w:rFonts w:ascii="Calibri" w:eastAsia="Calibri" w:hAnsi="Calibri" w:cs="Calibri"/>
          <w:noProof/>
          <w:sz w:val="20"/>
          <w:szCs w:val="20"/>
        </w:rPr>
        <w:t>.</w:t>
      </w:r>
    </w:p>
    <w:p w14:paraId="0FBA218A" w14:textId="72A5643A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4E02EEA5" w14:textId="618A073B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074453BB" w14:textId="634CD29F" w:rsidR="00702B29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p w14:paraId="1539059E" w14:textId="77777777" w:rsidR="00702B29" w:rsidRPr="00DF332D" w:rsidRDefault="00702B29" w:rsidP="00702B29">
      <w:pPr>
        <w:spacing w:after="0" w:line="240" w:lineRule="auto"/>
        <w:jc w:val="both"/>
        <w:rPr>
          <w:rFonts w:ascii="Calibri" w:eastAsia="Calibri" w:hAnsi="Calibri" w:cs="Calibri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42"/>
        <w:gridCol w:w="4930"/>
      </w:tblGrid>
      <w:tr w:rsidR="00DF332D" w:rsidRPr="00DF332D" w14:paraId="7FC2B100" w14:textId="77777777" w:rsidTr="005438A4">
        <w:trPr>
          <w:trHeight w:val="60"/>
          <w:jc w:val="center"/>
        </w:trPr>
        <w:tc>
          <w:tcPr>
            <w:tcW w:w="4142" w:type="dxa"/>
          </w:tcPr>
          <w:p w14:paraId="27D3ADB4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30" w:type="dxa"/>
          </w:tcPr>
          <w:p w14:paraId="7EBBA555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………………………………….……………………………………………</w:t>
            </w:r>
          </w:p>
        </w:tc>
      </w:tr>
      <w:tr w:rsidR="00DF332D" w:rsidRPr="00DF332D" w14:paraId="1B8A0F75" w14:textId="77777777" w:rsidTr="005438A4">
        <w:trPr>
          <w:trHeight w:val="80"/>
          <w:jc w:val="center"/>
        </w:trPr>
        <w:tc>
          <w:tcPr>
            <w:tcW w:w="4142" w:type="dxa"/>
          </w:tcPr>
          <w:p w14:paraId="4179F5A5" w14:textId="7D31693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 xml:space="preserve">                    MIEJSCOWOŚĆ I DATA</w:t>
            </w:r>
          </w:p>
          <w:p w14:paraId="7ED19A7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4A200480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  <w:tc>
          <w:tcPr>
            <w:tcW w:w="4930" w:type="dxa"/>
          </w:tcPr>
          <w:p w14:paraId="495975B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t>CZYTELNY PODPIS UCZESTNIKA PROJEKTU</w:t>
            </w:r>
            <w:r w:rsidRPr="00DF332D">
              <w:rPr>
                <w:rFonts w:ascii="Calibri" w:eastAsia="Calibri" w:hAnsi="Calibri" w:cs="Calibri"/>
                <w:noProof/>
                <w:sz w:val="20"/>
                <w:szCs w:val="20"/>
              </w:rPr>
              <w:footnoteReference w:customMarkFollows="1" w:id="1"/>
              <w:t>*</w:t>
            </w:r>
          </w:p>
          <w:p w14:paraId="0806F2A9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  <w:p w14:paraId="0D9801CF" w14:textId="77777777" w:rsidR="00DF332D" w:rsidRPr="00DF332D" w:rsidRDefault="00DF332D" w:rsidP="00DF332D">
            <w:pPr>
              <w:spacing w:before="240" w:after="60" w:line="360" w:lineRule="auto"/>
              <w:jc w:val="both"/>
              <w:rPr>
                <w:rFonts w:ascii="Calibri" w:eastAsia="Calibri" w:hAnsi="Calibri" w:cs="Calibri"/>
                <w:noProof/>
                <w:sz w:val="20"/>
                <w:szCs w:val="20"/>
              </w:rPr>
            </w:pPr>
          </w:p>
        </w:tc>
      </w:tr>
    </w:tbl>
    <w:p w14:paraId="4A7FD479" w14:textId="77777777" w:rsidR="000C63E1" w:rsidRPr="000C63E1" w:rsidRDefault="000C63E1" w:rsidP="000C63E1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2798216" w14:textId="64C37D59" w:rsidR="00DC6629" w:rsidRPr="00DC6629" w:rsidRDefault="00DC6629" w:rsidP="000C63E1">
      <w:pPr>
        <w:spacing w:after="0" w:line="240" w:lineRule="auto"/>
        <w:jc w:val="both"/>
        <w:rPr>
          <w:rFonts w:ascii="Calibri" w:eastAsia="Times New Roman" w:hAnsi="Calibri" w:cs="Calibri"/>
          <w:noProof/>
          <w:color w:val="000000"/>
          <w:spacing w:val="-1"/>
          <w:lang w:eastAsia="ar-SA"/>
        </w:rPr>
      </w:pPr>
    </w:p>
    <w:sectPr w:rsidR="00DC6629" w:rsidRPr="00DC6629" w:rsidSect="00DF332D">
      <w:footerReference w:type="default" r:id="rId8"/>
      <w:pgSz w:w="11906" w:h="16838"/>
      <w:pgMar w:top="426" w:right="1417" w:bottom="426" w:left="1417" w:header="708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E6EA4" w14:textId="77777777" w:rsidR="00780431" w:rsidRDefault="00780431" w:rsidP="00DC6629">
      <w:pPr>
        <w:spacing w:after="0" w:line="240" w:lineRule="auto"/>
      </w:pPr>
      <w:r>
        <w:separator/>
      </w:r>
    </w:p>
  </w:endnote>
  <w:endnote w:type="continuationSeparator" w:id="0">
    <w:p w14:paraId="05C0F1CF" w14:textId="77777777" w:rsidR="00780431" w:rsidRDefault="00780431" w:rsidP="00DC6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351" w14:textId="77777777" w:rsidR="00DC6629" w:rsidRPr="00DC6629" w:rsidRDefault="00DC6629" w:rsidP="00DC6629">
    <w:pPr>
      <w:suppressAutoHyphens/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E3661" w14:textId="77777777" w:rsidR="00780431" w:rsidRDefault="00780431" w:rsidP="00DC6629">
      <w:pPr>
        <w:spacing w:after="0" w:line="240" w:lineRule="auto"/>
      </w:pPr>
      <w:r>
        <w:separator/>
      </w:r>
    </w:p>
  </w:footnote>
  <w:footnote w:type="continuationSeparator" w:id="0">
    <w:p w14:paraId="1A816E63" w14:textId="77777777" w:rsidR="00780431" w:rsidRDefault="00780431" w:rsidP="00DC6629">
      <w:pPr>
        <w:spacing w:after="0" w:line="240" w:lineRule="auto"/>
      </w:pPr>
      <w:r>
        <w:continuationSeparator/>
      </w:r>
    </w:p>
  </w:footnote>
  <w:footnote w:id="1">
    <w:p w14:paraId="1A7FCA42" w14:textId="30795638" w:rsidR="00DF332D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  <w:p w14:paraId="2C407C30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596F9D9" w14:textId="77777777" w:rsidR="00DF332D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C254EF2" w14:textId="40E8FF4D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24"/>
          <w:szCs w:val="24"/>
          <w:lang w:eastAsia="zh-CN"/>
        </w:rPr>
        <w:t>----------------------------------------------------------------------------------------------------------------</w:t>
      </w:r>
    </w:p>
    <w:p w14:paraId="3E52A32F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</w:t>
      </w:r>
    </w:p>
    <w:p w14:paraId="034B12ED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DC6629">
        <w:rPr>
          <w:rFonts w:ascii="Times New Roman" w:eastAsia="Times New Roman" w:hAnsi="Times New Roman" w:cs="Times New Roman"/>
          <w:noProof/>
          <w:sz w:val="24"/>
          <w:szCs w:val="24"/>
          <w:lang w:eastAsia="zh-CN"/>
        </w:rPr>
        <w:drawing>
          <wp:inline distT="0" distB="0" distL="0" distR="0" wp14:anchorId="028C15D8" wp14:editId="532EC2C1">
            <wp:extent cx="431800" cy="39497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9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6629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Karbowo ul. Wczasowa 46, 87-300 Brodnica; Tel/fax + 48 56 49 34404; KRS 0000320535; REGON 340535232; </w:t>
      </w:r>
    </w:p>
    <w:p w14:paraId="7221C132" w14:textId="77777777" w:rsidR="00DF332D" w:rsidRPr="00DC6629" w:rsidRDefault="00DF332D" w:rsidP="00DF332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</w:pPr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NIP 8741735934; e-mail: </w:t>
      </w:r>
      <w:hyperlink r:id="rId2" w:history="1">
        <w:r w:rsidRPr="00DC6629">
          <w:rPr>
            <w:rFonts w:ascii="Times New Roman" w:eastAsia="Times New Roman" w:hAnsi="Times New Roman" w:cs="Times New Roman"/>
            <w:color w:val="000080"/>
            <w:sz w:val="16"/>
            <w:szCs w:val="16"/>
            <w:u w:val="single"/>
            <w:lang w:val="en-US" w:eastAsia="zh-CN"/>
          </w:rPr>
          <w:t>lgdbrodnica@wp.pl</w:t>
        </w:r>
      </w:hyperlink>
      <w:r w:rsidRPr="00DC6629">
        <w:rPr>
          <w:rFonts w:ascii="Times New Roman" w:eastAsia="Times New Roman" w:hAnsi="Times New Roman" w:cs="Times New Roman"/>
          <w:sz w:val="16"/>
          <w:szCs w:val="16"/>
          <w:lang w:val="en-US" w:eastAsia="zh-CN"/>
        </w:rPr>
        <w:t xml:space="preserve">; www.lgdpojezierzebrodnickie.pl </w:t>
      </w:r>
    </w:p>
    <w:p w14:paraId="13FD96BA" w14:textId="77777777" w:rsidR="00DF332D" w:rsidRDefault="00DF332D" w:rsidP="00DF332D">
      <w:pPr>
        <w:pStyle w:val="Stopka"/>
      </w:pPr>
    </w:p>
    <w:p w14:paraId="39ED7763" w14:textId="77777777" w:rsidR="00DF332D" w:rsidRPr="00A84BEB" w:rsidRDefault="00DF332D" w:rsidP="00DF332D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29"/>
    <w:rsid w:val="00057A8B"/>
    <w:rsid w:val="000C63E1"/>
    <w:rsid w:val="001310F3"/>
    <w:rsid w:val="0020256C"/>
    <w:rsid w:val="004C4ABF"/>
    <w:rsid w:val="00702B29"/>
    <w:rsid w:val="00780431"/>
    <w:rsid w:val="00BC6CDA"/>
    <w:rsid w:val="00DC6629"/>
    <w:rsid w:val="00DF0452"/>
    <w:rsid w:val="00DF332D"/>
    <w:rsid w:val="00FE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A2A74"/>
  <w15:chartTrackingRefBased/>
  <w15:docId w15:val="{75074BDA-DAE7-4521-82E8-6D2C345F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1">
    <w:name w:val="Znak Znak Znak Znak Znak Znak Znak1"/>
    <w:basedOn w:val="Normalny"/>
    <w:next w:val="Tekstprzypisudolnego"/>
    <w:link w:val="TekstprzypisudolnegoZnak"/>
    <w:uiPriority w:val="99"/>
    <w:unhideWhenUsed/>
    <w:qFormat/>
    <w:rsid w:val="00DC6629"/>
    <w:pPr>
      <w:spacing w:after="0" w:line="240" w:lineRule="auto"/>
      <w:jc w:val="both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ZnakZnakZnakZnakZnakZnakZnak1"/>
    <w:uiPriority w:val="99"/>
    <w:qFormat/>
    <w:rsid w:val="00DC6629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basedOn w:val="Domylnaczcionkaakapitu"/>
    <w:unhideWhenUsed/>
    <w:qFormat/>
    <w:rsid w:val="00DC6629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DC6629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C662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6629"/>
  </w:style>
  <w:style w:type="paragraph" w:styleId="Stopka">
    <w:name w:val="footer"/>
    <w:basedOn w:val="Normalny"/>
    <w:link w:val="StopkaZnak"/>
    <w:uiPriority w:val="99"/>
    <w:unhideWhenUsed/>
    <w:rsid w:val="00DC66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6629"/>
  </w:style>
  <w:style w:type="table" w:styleId="Tabela-Siatka">
    <w:name w:val="Table Grid"/>
    <w:basedOn w:val="Standardowy"/>
    <w:uiPriority w:val="39"/>
    <w:rsid w:val="000C63E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lgdbrodnica@wp.p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1089</Words>
  <Characters>6535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Agnieszka Chyła</cp:lastModifiedBy>
  <cp:revision>3</cp:revision>
  <dcterms:created xsi:type="dcterms:W3CDTF">2021-11-24T09:31:00Z</dcterms:created>
  <dcterms:modified xsi:type="dcterms:W3CDTF">2021-11-24T09:34:00Z</dcterms:modified>
</cp:coreProperties>
</file>