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5C5BE8DA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>Załącznik do SWZ</w:t>
      </w:r>
      <w:r w:rsidR="009E6EDB">
        <w:rPr>
          <w:b/>
          <w:i/>
          <w:sz w:val="20"/>
          <w:szCs w:val="20"/>
        </w:rPr>
        <w:t xml:space="preserve"> nr </w:t>
      </w:r>
      <w:r w:rsidR="009C4F1B">
        <w:rPr>
          <w:b/>
          <w:i/>
          <w:sz w:val="20"/>
          <w:szCs w:val="20"/>
        </w:rPr>
        <w:t>4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4B87319E" w:rsidR="00B46BF1" w:rsidRPr="00497EA3" w:rsidRDefault="00B46BF1" w:rsidP="00B46BF1">
      <w:pPr>
        <w:spacing w:before="240" w:after="240"/>
        <w:ind w:right="-2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 xml:space="preserve">Na potrzeby realizacji zamówienia pod nazwą: </w:t>
      </w:r>
      <w:r w:rsidR="006C1FC6">
        <w:rPr>
          <w:bCs/>
          <w:iCs/>
          <w:noProof/>
          <w:sz w:val="20"/>
          <w:szCs w:val="20"/>
        </w:rPr>
        <w:t>Budowa targowiska gminnego „Mój Rynek” w Brzoziu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35AF0482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</w:t>
      </w:r>
      <w:r w:rsidR="00FA0C53">
        <w:rPr>
          <w:bCs/>
          <w:iCs/>
          <w:noProof/>
          <w:sz w:val="20"/>
          <w:szCs w:val="20"/>
        </w:rPr>
        <w:t>ę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5C77C47C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 lub podpis zaufany lub</w:t>
      </w:r>
      <w:r w:rsidR="006C1FC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elektroniczny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6AE2" w14:textId="77777777" w:rsidR="000D64FD" w:rsidRDefault="000D64FD">
      <w:r>
        <w:separator/>
      </w:r>
    </w:p>
  </w:endnote>
  <w:endnote w:type="continuationSeparator" w:id="0">
    <w:p w14:paraId="4D1E20CA" w14:textId="77777777" w:rsidR="000D64FD" w:rsidRDefault="000D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16A9" w14:textId="77777777" w:rsidR="000D64FD" w:rsidRDefault="000D64FD">
      <w:r>
        <w:separator/>
      </w:r>
    </w:p>
  </w:footnote>
  <w:footnote w:type="continuationSeparator" w:id="0">
    <w:p w14:paraId="3C7CD917" w14:textId="77777777" w:rsidR="000D64FD" w:rsidRDefault="000D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C2D9" w14:textId="712A9C94" w:rsidR="00557EB7" w:rsidRPr="003B1EB4" w:rsidRDefault="00154D29">
    <w:pPr>
      <w:pStyle w:val="Nagwek"/>
      <w:rPr>
        <w:sz w:val="20"/>
        <w:szCs w:val="20"/>
      </w:rPr>
    </w:pPr>
    <w:r w:rsidRPr="003B1EB4">
      <w:rPr>
        <w:sz w:val="20"/>
        <w:szCs w:val="20"/>
      </w:rPr>
      <w:t>ZP.271.</w:t>
    </w:r>
    <w:r w:rsidR="006C0C99">
      <w:rPr>
        <w:sz w:val="20"/>
        <w:szCs w:val="20"/>
      </w:rPr>
      <w:t>1</w:t>
    </w:r>
    <w:r w:rsidR="00687A29">
      <w:rPr>
        <w:sz w:val="20"/>
        <w:szCs w:val="20"/>
      </w:rPr>
      <w:t>1</w:t>
    </w:r>
    <w:r w:rsidRPr="003B1EB4">
      <w:rPr>
        <w:sz w:val="20"/>
        <w:szCs w:val="20"/>
      </w:rPr>
      <w:t>.2021</w:t>
    </w:r>
  </w:p>
  <w:p w14:paraId="1F79D116" w14:textId="15969813" w:rsidR="00154D29" w:rsidRPr="003B1EB4" w:rsidRDefault="00687A29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Wyposażenie przedszkola w Gminie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4FD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534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11CA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2ED0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A29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0C99"/>
    <w:rsid w:val="006C1D22"/>
    <w:rsid w:val="006C1FC6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8A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13F7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C4F1B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EDB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1E11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2A2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0C53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1894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k.sokalska</cp:lastModifiedBy>
  <cp:revision>175</cp:revision>
  <cp:lastPrinted>2021-02-16T09:10:00Z</cp:lastPrinted>
  <dcterms:created xsi:type="dcterms:W3CDTF">2019-01-14T06:24:00Z</dcterms:created>
  <dcterms:modified xsi:type="dcterms:W3CDTF">2021-08-02T04:14:00Z</dcterms:modified>
</cp:coreProperties>
</file>