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C7202" w14:textId="77777777" w:rsidR="0004272A" w:rsidRDefault="0004272A">
      <w:pPr>
        <w:rPr>
          <w:rFonts w:ascii="Verdana" w:hAnsi="Verdana" w:cs="Verdana"/>
        </w:rPr>
      </w:pPr>
    </w:p>
    <w:p w14:paraId="0B1EA88C" w14:textId="77777777" w:rsidR="0004272A" w:rsidRDefault="00381A3D">
      <w:pPr>
        <w:wordWrap w:val="0"/>
        <w:spacing w:line="300" w:lineRule="exact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.</w:t>
      </w:r>
    </w:p>
    <w:p w14:paraId="3234B30A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2AC5589B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6FE50135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3F6C325C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34D4C0AD" w14:textId="77777777" w:rsidR="0004272A" w:rsidRDefault="00381A3D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</w:t>
      </w:r>
    </w:p>
    <w:p w14:paraId="60F06ABD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023BAFDA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46D5F3D8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8F88169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0895EC2" w14:textId="77777777" w:rsidR="0004272A" w:rsidRDefault="00381A3D">
      <w:pPr>
        <w:spacing w:line="300" w:lineRule="exact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wniosek o udzielenie dotacji na zagospodarowanie wód opadowych nie dotyczy infrastruktury technicznej zagospodarowania wód opadowych wykonanej w ramach inwestycji drogowej, mieszkaniowej, usługowej, przemysłowej.</w:t>
      </w:r>
    </w:p>
    <w:p w14:paraId="0104E224" w14:textId="77777777" w:rsidR="0004272A" w:rsidRDefault="0004272A">
      <w:pPr>
        <w:jc w:val="both"/>
        <w:rPr>
          <w:rFonts w:ascii="Verdana" w:hAnsi="Verdana" w:cs="Arial"/>
        </w:rPr>
      </w:pPr>
    </w:p>
    <w:p w14:paraId="33643241" w14:textId="77777777" w:rsidR="0004272A" w:rsidRDefault="00381A3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25E8C3C7" w14:textId="77777777" w:rsidR="0004272A" w:rsidRDefault="0004272A">
      <w:pPr>
        <w:jc w:val="both"/>
        <w:rPr>
          <w:rFonts w:ascii="Trebuchet MS" w:hAnsi="Trebuchet MS"/>
          <w:b/>
        </w:rPr>
      </w:pPr>
    </w:p>
    <w:p w14:paraId="6DAB784D" w14:textId="77777777" w:rsidR="0004272A" w:rsidRDefault="0004272A">
      <w:pPr>
        <w:jc w:val="both"/>
        <w:rPr>
          <w:rFonts w:ascii="Trebuchet MS" w:hAnsi="Trebuchet MS"/>
          <w:b/>
        </w:rPr>
      </w:pPr>
    </w:p>
    <w:p w14:paraId="663323B6" w14:textId="77777777" w:rsidR="0004272A" w:rsidRDefault="0004272A">
      <w:pPr>
        <w:jc w:val="both"/>
        <w:rPr>
          <w:rFonts w:ascii="Trebuchet MS" w:hAnsi="Trebuchet MS"/>
          <w:b/>
        </w:rPr>
      </w:pPr>
    </w:p>
    <w:p w14:paraId="52EDD768" w14:textId="77777777" w:rsidR="0004272A" w:rsidRDefault="0004272A">
      <w:pPr>
        <w:jc w:val="both"/>
        <w:rPr>
          <w:rFonts w:ascii="Trebuchet MS" w:hAnsi="Trebuchet MS"/>
          <w:b/>
        </w:rPr>
      </w:pPr>
    </w:p>
    <w:p w14:paraId="096D85E7" w14:textId="77777777" w:rsidR="0004272A" w:rsidRDefault="0004272A">
      <w:pPr>
        <w:jc w:val="both"/>
        <w:rPr>
          <w:rFonts w:ascii="Trebuchet MS" w:hAnsi="Trebuchet MS"/>
          <w:b/>
        </w:rPr>
      </w:pPr>
    </w:p>
    <w:p w14:paraId="49B6AF95" w14:textId="77777777" w:rsidR="0004272A" w:rsidRDefault="0004272A">
      <w:pPr>
        <w:jc w:val="both"/>
        <w:rPr>
          <w:rFonts w:ascii="Trebuchet MS" w:hAnsi="Trebuchet MS"/>
          <w:b/>
        </w:rPr>
      </w:pPr>
    </w:p>
    <w:p w14:paraId="007AB79B" w14:textId="77777777" w:rsidR="0004272A" w:rsidRDefault="0004272A">
      <w:pPr>
        <w:jc w:val="both"/>
        <w:rPr>
          <w:rFonts w:ascii="Trebuchet MS" w:hAnsi="Trebuchet MS"/>
        </w:rPr>
      </w:pPr>
    </w:p>
    <w:p w14:paraId="7EE26BEE" w14:textId="77777777" w:rsidR="0004272A" w:rsidRDefault="00381A3D">
      <w:pPr>
        <w:jc w:val="both"/>
        <w:rPr>
          <w:rFonts w:ascii="Verdana" w:hAnsi="Verdana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………………………………………………………….</w:t>
      </w:r>
    </w:p>
    <w:p w14:paraId="4F537343" w14:textId="77777777" w:rsidR="0004272A" w:rsidRDefault="00381A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/Miejscowość, data i podpis Wnioskodawcy/</w:t>
      </w:r>
    </w:p>
    <w:p w14:paraId="11B3C275" w14:textId="77777777" w:rsidR="0004272A" w:rsidRDefault="0004272A">
      <w:pPr>
        <w:spacing w:line="300" w:lineRule="exact"/>
        <w:jc w:val="both"/>
        <w:rPr>
          <w:rFonts w:ascii="Trebuchet MS" w:hAnsi="Trebuchet MS" w:cs="Arial"/>
        </w:rPr>
      </w:pPr>
    </w:p>
    <w:sectPr w:rsidR="0004272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EC939" w14:textId="77777777" w:rsidR="001B32EA" w:rsidRDefault="001B32EA">
      <w:pPr>
        <w:spacing w:after="0" w:line="240" w:lineRule="auto"/>
      </w:pPr>
      <w:r>
        <w:separator/>
      </w:r>
    </w:p>
  </w:endnote>
  <w:endnote w:type="continuationSeparator" w:id="0">
    <w:p w14:paraId="01A6489D" w14:textId="77777777" w:rsidR="001B32EA" w:rsidRDefault="001B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A2C9B" w14:textId="77777777" w:rsidR="0004272A" w:rsidRDefault="00381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E213B" w14:textId="77777777" w:rsidR="0004272A" w:rsidRDefault="000427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77A7" w14:textId="77777777" w:rsidR="0004272A" w:rsidRDefault="0004272A">
    <w:pPr>
      <w:pStyle w:val="Stopka"/>
      <w:framePr w:wrap="around" w:vAnchor="text" w:hAnchor="margin" w:xAlign="right" w:y="1"/>
      <w:rPr>
        <w:rStyle w:val="Numerstrony"/>
      </w:rPr>
    </w:pPr>
  </w:p>
  <w:p w14:paraId="0781149E" w14:textId="77777777" w:rsidR="0004272A" w:rsidRDefault="000427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49D0F" w14:textId="77777777" w:rsidR="001B32EA" w:rsidRDefault="001B32EA">
      <w:pPr>
        <w:spacing w:after="0" w:line="240" w:lineRule="auto"/>
      </w:pPr>
      <w:r>
        <w:separator/>
      </w:r>
    </w:p>
  </w:footnote>
  <w:footnote w:type="continuationSeparator" w:id="0">
    <w:p w14:paraId="576E5985" w14:textId="77777777" w:rsidR="001B32EA" w:rsidRDefault="001B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BFBFE" w14:textId="77777777" w:rsidR="0004272A" w:rsidRDefault="00381A3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 nr 1</w:t>
    </w:r>
  </w:p>
  <w:p w14:paraId="105F0E67" w14:textId="7B481991" w:rsidR="0004272A" w:rsidRDefault="00381A3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do wniosku o udzielenie dotacji</w:t>
    </w:r>
    <w:r>
      <w:rPr>
        <w:sz w:val="20"/>
        <w:szCs w:val="20"/>
      </w:rPr>
      <w:t>, składanego na podstawie Uchwały nr X</w:t>
    </w:r>
    <w:r w:rsidR="00FD58EC">
      <w:rPr>
        <w:sz w:val="20"/>
        <w:szCs w:val="20"/>
      </w:rPr>
      <w:t>V</w:t>
    </w:r>
    <w:r>
      <w:rPr>
        <w:sz w:val="20"/>
        <w:szCs w:val="20"/>
      </w:rPr>
      <w:t>/</w:t>
    </w:r>
    <w:r w:rsidR="00FD58EC">
      <w:rPr>
        <w:sz w:val="20"/>
        <w:szCs w:val="20"/>
      </w:rPr>
      <w:t>105</w:t>
    </w:r>
    <w:r>
      <w:rPr>
        <w:sz w:val="20"/>
        <w:szCs w:val="20"/>
      </w:rPr>
      <w:t>/</w:t>
    </w:r>
    <w:r w:rsidR="00FD58EC">
      <w:rPr>
        <w:sz w:val="20"/>
        <w:szCs w:val="20"/>
      </w:rPr>
      <w:t>2020</w:t>
    </w:r>
    <w:r>
      <w:rPr>
        <w:sz w:val="20"/>
        <w:szCs w:val="20"/>
      </w:rPr>
      <w:t xml:space="preserve"> Rady </w:t>
    </w:r>
    <w:r w:rsidR="00FD58EC">
      <w:rPr>
        <w:sz w:val="20"/>
        <w:szCs w:val="20"/>
      </w:rPr>
      <w:t>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 gromadzeniu wód opadowych i roztopowych w miejscu ich powstania</w:t>
    </w:r>
  </w:p>
  <w:p w14:paraId="29B831B4" w14:textId="77777777" w:rsidR="0004272A" w:rsidRDefault="0004272A">
    <w:pPr>
      <w:pStyle w:val="Nagwek"/>
      <w:jc w:val="both"/>
      <w:rPr>
        <w:sz w:val="20"/>
        <w:szCs w:val="20"/>
      </w:rPr>
    </w:pPr>
  </w:p>
  <w:p w14:paraId="1A578748" w14:textId="77777777" w:rsidR="0004272A" w:rsidRDefault="0004272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272A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4CA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32EA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A3D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36B6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2D3A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71D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77F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8EC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C5B16D6"/>
    <w:rsid w:val="6BAD7F25"/>
    <w:rsid w:val="7226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59642"/>
  <w15:docId w15:val="{1D7B85E9-5A9B-410C-8742-1A4AFE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2</cp:revision>
  <cp:lastPrinted>2019-07-24T11:06:00Z</cp:lastPrinted>
  <dcterms:created xsi:type="dcterms:W3CDTF">2021-04-01T11:57:00Z</dcterms:created>
  <dcterms:modified xsi:type="dcterms:W3CDTF">2021-04-01T11:57:00Z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