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25" w:rsidRDefault="00D65A25" w:rsidP="00D65A25">
      <w:pPr>
        <w:rPr>
          <w:rFonts w:ascii="Georgia" w:hAnsi="Georgia"/>
        </w:rPr>
      </w:pPr>
    </w:p>
    <w:p w:rsidR="00D65A25" w:rsidRPr="000B42A3" w:rsidRDefault="00D65A25" w:rsidP="00D65A25">
      <w:pPr>
        <w:rPr>
          <w:rFonts w:ascii="Georgia" w:hAnsi="Georgia"/>
        </w:rPr>
      </w:pPr>
      <w:r w:rsidRPr="000B42A3">
        <w:rPr>
          <w:rFonts w:ascii="Georgia" w:hAnsi="Georgia"/>
        </w:rPr>
        <w:t xml:space="preserve">Numer sprawy </w:t>
      </w:r>
      <w:r>
        <w:rPr>
          <w:rFonts w:ascii="Georgia" w:hAnsi="Georgia"/>
          <w:b/>
        </w:rPr>
        <w:t>–</w:t>
      </w:r>
      <w:r w:rsidRPr="000B42A3">
        <w:rPr>
          <w:rFonts w:ascii="Georgia" w:hAnsi="Georgia"/>
          <w:b/>
        </w:rPr>
        <w:t xml:space="preserve"> </w:t>
      </w:r>
      <w:r w:rsidRPr="00483C2D">
        <w:rPr>
          <w:rFonts w:ascii="Georgia" w:hAnsi="Georgia"/>
          <w:b/>
        </w:rPr>
        <w:t xml:space="preserve">ORK 1/2016  </w:t>
      </w:r>
      <w:r>
        <w:rPr>
          <w:rFonts w:ascii="Georgia" w:hAnsi="Georgia"/>
          <w:b/>
        </w:rPr>
        <w:t xml:space="preserve">                                          </w:t>
      </w:r>
      <w:r w:rsidRPr="000B42A3">
        <w:rPr>
          <w:rFonts w:ascii="Georgia" w:hAnsi="Georgia"/>
        </w:rPr>
        <w:t xml:space="preserve">Brzozie, dnia </w:t>
      </w:r>
      <w:r>
        <w:rPr>
          <w:rFonts w:ascii="Georgia" w:hAnsi="Georgia"/>
        </w:rPr>
        <w:t>29</w:t>
      </w:r>
      <w:r w:rsidRPr="000B42A3">
        <w:rPr>
          <w:rFonts w:ascii="Georgia" w:hAnsi="Georgia"/>
        </w:rPr>
        <w:t>.</w:t>
      </w:r>
      <w:r>
        <w:rPr>
          <w:rFonts w:ascii="Georgia" w:hAnsi="Georgia"/>
        </w:rPr>
        <w:t>12</w:t>
      </w:r>
      <w:r w:rsidRPr="000B42A3">
        <w:rPr>
          <w:rFonts w:ascii="Georgia" w:hAnsi="Georgia"/>
        </w:rPr>
        <w:t>.201</w:t>
      </w:r>
      <w:r>
        <w:rPr>
          <w:rFonts w:ascii="Georgia" w:hAnsi="Georgia"/>
        </w:rPr>
        <w:t>6</w:t>
      </w:r>
      <w:r w:rsidRPr="000B42A3">
        <w:rPr>
          <w:rFonts w:ascii="Georgia" w:hAnsi="Georgia"/>
        </w:rPr>
        <w:t>r.</w:t>
      </w:r>
    </w:p>
    <w:p w:rsidR="00D65A25" w:rsidRDefault="00D65A25" w:rsidP="00D65A25">
      <w:pPr>
        <w:jc w:val="center"/>
        <w:rPr>
          <w:rFonts w:ascii="Georgia" w:hAnsi="Georgia"/>
          <w:b/>
          <w:sz w:val="36"/>
          <w:szCs w:val="36"/>
        </w:rPr>
      </w:pPr>
    </w:p>
    <w:p w:rsidR="00D65A25" w:rsidRDefault="00D65A25" w:rsidP="00D65A25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Zawiadomienie o wynikach postępowania</w:t>
      </w:r>
    </w:p>
    <w:p w:rsidR="00D65A25" w:rsidRDefault="00D65A25" w:rsidP="00D65A25">
      <w:pPr>
        <w:jc w:val="both"/>
        <w:rPr>
          <w:rFonts w:ascii="Georgia" w:hAnsi="Georgia"/>
        </w:rPr>
      </w:pPr>
    </w:p>
    <w:p w:rsidR="00D65A25" w:rsidRPr="000B42A3" w:rsidRDefault="00D65A25" w:rsidP="00D65A25">
      <w:pPr>
        <w:jc w:val="both"/>
        <w:rPr>
          <w:rFonts w:ascii="Georgia" w:hAnsi="Georgia"/>
        </w:rPr>
      </w:pPr>
      <w:r w:rsidRPr="000B42A3">
        <w:rPr>
          <w:rFonts w:ascii="Georgia" w:hAnsi="Georgia"/>
        </w:rPr>
        <w:t xml:space="preserve">Dotyczy postępowania o udzielenie zamówienia publicznego  prowadzonego w trybie </w:t>
      </w:r>
      <w:r>
        <w:rPr>
          <w:rFonts w:ascii="Georgia" w:hAnsi="Georgia"/>
        </w:rPr>
        <w:t xml:space="preserve">zapytania ofertowego </w:t>
      </w:r>
      <w:r w:rsidRPr="000B42A3">
        <w:rPr>
          <w:rFonts w:ascii="Georgia" w:hAnsi="Georgia"/>
        </w:rPr>
        <w:t>na:</w:t>
      </w:r>
    </w:p>
    <w:p w:rsidR="00D65A25" w:rsidRDefault="00D65A25" w:rsidP="00D65A25">
      <w:pPr>
        <w:jc w:val="both"/>
        <w:rPr>
          <w:rFonts w:ascii="Georgia" w:hAnsi="Georgia"/>
        </w:rPr>
      </w:pPr>
    </w:p>
    <w:p w:rsidR="00D65A25" w:rsidRPr="000B42A3" w:rsidRDefault="00D65A25" w:rsidP="00D65A25">
      <w:pPr>
        <w:jc w:val="both"/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80010</wp:posOffset>
                </wp:positionV>
                <wp:extent cx="6181725" cy="560705"/>
                <wp:effectExtent l="6985" t="8255" r="12065" b="120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A25" w:rsidRPr="00483C2D" w:rsidRDefault="00D65A25" w:rsidP="00D65A25">
                            <w:pPr>
                              <w:pStyle w:val="Tekstpodstawowy"/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83C2D">
                              <w:rPr>
                                <w:rFonts w:ascii="Verdana" w:hAnsi="Verdana"/>
                              </w:rPr>
                              <w:t xml:space="preserve">„Świadczenia medyczne w zakresie medycyny pracy” 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  <w:r w:rsidRPr="00483C2D">
                              <w:rPr>
                                <w:rFonts w:ascii="Verdana" w:hAnsi="Verdana"/>
                              </w:rPr>
                              <w:t>na terenie Gminy Brzozie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.15pt;margin-top:6.3pt;width:486.7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">
                <v:textbox>
                  <w:txbxContent>
                    <w:p w:rsidR="00D65A25" w:rsidRPr="00483C2D" w:rsidRDefault="00D65A25" w:rsidP="00D65A25">
                      <w:pPr>
                        <w:pStyle w:val="Tekstpodstawowy"/>
                        <w:spacing w:before="100" w:beforeAutospacing="1" w:after="100" w:afterAutospacing="1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483C2D">
                        <w:rPr>
                          <w:rFonts w:ascii="Verdana" w:hAnsi="Verdana"/>
                        </w:rPr>
                        <w:t xml:space="preserve">„Świadczenia medyczne w zakresie medycyny pracy” </w:t>
                      </w:r>
                      <w:r>
                        <w:rPr>
                          <w:rFonts w:ascii="Verdana" w:hAnsi="Verdana"/>
                        </w:rPr>
                        <w:br/>
                      </w:r>
                      <w:r w:rsidRPr="00483C2D">
                        <w:rPr>
                          <w:rFonts w:ascii="Verdana" w:hAnsi="Verdana"/>
                        </w:rPr>
                        <w:t>na terenie Gminy Brzozie</w:t>
                      </w:r>
                    </w:p>
                  </w:txbxContent>
                </v:textbox>
              </v:shape>
            </w:pict>
          </mc:Fallback>
        </mc:AlternateContent>
      </w:r>
    </w:p>
    <w:p w:rsidR="00D65A25" w:rsidRDefault="00D65A25" w:rsidP="00D65A25">
      <w:pPr>
        <w:pStyle w:val="khheader"/>
        <w:spacing w:before="0" w:beforeAutospacing="0" w:after="0" w:afterAutospacing="0"/>
        <w:jc w:val="both"/>
        <w:rPr>
          <w:rFonts w:ascii="Georgia" w:hAnsi="Georgia"/>
        </w:rPr>
      </w:pPr>
    </w:p>
    <w:p w:rsidR="00D65A25" w:rsidRDefault="00D65A25" w:rsidP="00D65A25">
      <w:pPr>
        <w:pStyle w:val="khheader"/>
        <w:spacing w:before="0" w:beforeAutospacing="0" w:after="0" w:afterAutospacing="0"/>
        <w:jc w:val="both"/>
        <w:rPr>
          <w:rFonts w:ascii="Georgia" w:hAnsi="Georgia"/>
        </w:rPr>
      </w:pPr>
    </w:p>
    <w:p w:rsidR="00D65A25" w:rsidRDefault="00D65A25" w:rsidP="00D65A25">
      <w:pPr>
        <w:pStyle w:val="khheader"/>
        <w:spacing w:before="0" w:beforeAutospacing="0" w:after="0" w:afterAutospacing="0"/>
        <w:jc w:val="both"/>
        <w:rPr>
          <w:rFonts w:ascii="Georgia" w:hAnsi="Georgia"/>
        </w:rPr>
      </w:pPr>
    </w:p>
    <w:p w:rsidR="00D65A25" w:rsidRDefault="00D65A25" w:rsidP="00D65A25">
      <w:pPr>
        <w:pStyle w:val="khheader"/>
        <w:spacing w:before="0" w:beforeAutospacing="0" w:after="0" w:afterAutospacing="0"/>
        <w:jc w:val="both"/>
        <w:rPr>
          <w:rFonts w:ascii="Georgia" w:hAnsi="Georgia"/>
        </w:rPr>
      </w:pPr>
    </w:p>
    <w:p w:rsidR="00D65A25" w:rsidRDefault="00D65A25" w:rsidP="00D65A25">
      <w:pPr>
        <w:pStyle w:val="khheader"/>
        <w:spacing w:before="0" w:beforeAutospacing="0" w:after="0" w:afterAutospacing="0"/>
        <w:jc w:val="both"/>
        <w:rPr>
          <w:rFonts w:ascii="Georgia" w:hAnsi="Georgia"/>
        </w:rPr>
      </w:pPr>
      <w:r w:rsidRPr="000B42A3">
        <w:rPr>
          <w:rFonts w:ascii="Georgia" w:hAnsi="Georgia"/>
        </w:rPr>
        <w:t xml:space="preserve">W dniu </w:t>
      </w:r>
      <w:r>
        <w:rPr>
          <w:rFonts w:ascii="Georgia" w:hAnsi="Georgia"/>
        </w:rPr>
        <w:t>29.12.2016</w:t>
      </w:r>
      <w:r w:rsidRPr="000B42A3">
        <w:rPr>
          <w:rFonts w:ascii="Georgia" w:hAnsi="Georgia"/>
        </w:rPr>
        <w:t>r., zgodnie z ustalonym terminem otwarcia</w:t>
      </w:r>
      <w:r>
        <w:rPr>
          <w:rFonts w:ascii="Georgia" w:hAnsi="Georgia"/>
        </w:rPr>
        <w:t>, d</w:t>
      </w:r>
      <w:r w:rsidRPr="000B42A3">
        <w:rPr>
          <w:rFonts w:ascii="Georgia" w:hAnsi="Georgia"/>
        </w:rPr>
        <w:t>okona</w:t>
      </w:r>
      <w:r>
        <w:rPr>
          <w:rFonts w:ascii="Georgia" w:hAnsi="Georgia"/>
        </w:rPr>
        <w:t>no</w:t>
      </w:r>
      <w:r w:rsidRPr="000B42A3">
        <w:rPr>
          <w:rFonts w:ascii="Georgia" w:hAnsi="Georgia"/>
        </w:rPr>
        <w:t xml:space="preserve"> otwarcia ofert w/w postępowaniu.</w:t>
      </w:r>
    </w:p>
    <w:p w:rsidR="00D65A25" w:rsidRPr="004A7BEC" w:rsidRDefault="00D65A25" w:rsidP="00D65A25">
      <w:pPr>
        <w:numPr>
          <w:ilvl w:val="0"/>
          <w:numId w:val="3"/>
        </w:numPr>
        <w:autoSpaceDE w:val="0"/>
        <w:autoSpaceDN w:val="0"/>
        <w:adjustRightInd w:val="0"/>
        <w:rPr>
          <w:rFonts w:ascii="Georgia" w:hAnsi="Georgia" w:cs="ArialMT"/>
        </w:rPr>
      </w:pPr>
      <w:r w:rsidRPr="000B42A3">
        <w:rPr>
          <w:rFonts w:ascii="Georgia" w:hAnsi="Georgia" w:cs="ArialMT"/>
        </w:rPr>
        <w:t xml:space="preserve">Otwarcia ofert cenowych dokonano w siedzibie Zamawiającego tj. w Urzędzie Gminy </w:t>
      </w:r>
      <w:r w:rsidRPr="000B42A3">
        <w:rPr>
          <w:rFonts w:ascii="Georgia" w:hAnsi="Georgia" w:cs="ArialMT"/>
        </w:rPr>
        <w:br/>
        <w:t>w Brzoziu</w:t>
      </w:r>
      <w:r>
        <w:rPr>
          <w:rFonts w:ascii="Georgia" w:hAnsi="Georgia" w:cs="ArialMT"/>
        </w:rPr>
        <w:t>,</w:t>
      </w:r>
      <w:r w:rsidRPr="000B42A3">
        <w:rPr>
          <w:rFonts w:ascii="Georgia" w:hAnsi="Georgia" w:cs="ArialMT"/>
        </w:rPr>
        <w:t xml:space="preserve"> 87-313 Brzozie</w:t>
      </w:r>
      <w:r>
        <w:rPr>
          <w:rFonts w:ascii="Georgia" w:hAnsi="Georgia" w:cs="ArialMT"/>
        </w:rPr>
        <w:t>,</w:t>
      </w:r>
      <w:r w:rsidRPr="000B42A3">
        <w:rPr>
          <w:rFonts w:ascii="Georgia" w:hAnsi="Georgia" w:cs="ArialMT"/>
        </w:rPr>
        <w:t xml:space="preserve"> pokój Nr </w:t>
      </w:r>
      <w:r>
        <w:rPr>
          <w:rFonts w:ascii="Georgia" w:hAnsi="Georgia" w:cs="ArialMT"/>
        </w:rPr>
        <w:t xml:space="preserve">8, </w:t>
      </w:r>
      <w:r w:rsidRPr="000B42A3">
        <w:rPr>
          <w:rFonts w:ascii="Georgia" w:hAnsi="Georgia" w:cs="ArialMT"/>
        </w:rPr>
        <w:t>bez udziału Oferentów</w:t>
      </w:r>
      <w:r w:rsidRPr="000B42A3">
        <w:rPr>
          <w:rFonts w:ascii="Georgia" w:hAnsi="Georgia"/>
        </w:rPr>
        <w:t>.</w:t>
      </w:r>
    </w:p>
    <w:p w:rsidR="00D65A25" w:rsidRPr="004A7BEC" w:rsidRDefault="00D65A25" w:rsidP="00D65A25">
      <w:pPr>
        <w:numPr>
          <w:ilvl w:val="0"/>
          <w:numId w:val="3"/>
        </w:numPr>
        <w:rPr>
          <w:rFonts w:ascii="Georgia" w:hAnsi="Georgia" w:cs="ArialMT"/>
        </w:rPr>
      </w:pPr>
      <w:r w:rsidRPr="000B42A3">
        <w:rPr>
          <w:rFonts w:ascii="Georgia" w:hAnsi="Georgia" w:cs="ArialMT"/>
        </w:rPr>
        <w:t xml:space="preserve">Do upływu terminu składania ofert tj. </w:t>
      </w:r>
      <w:r>
        <w:rPr>
          <w:rFonts w:ascii="Georgia" w:hAnsi="Georgia" w:cs="ArialMT"/>
        </w:rPr>
        <w:t>2</w:t>
      </w:r>
      <w:r w:rsidR="00852C26">
        <w:rPr>
          <w:rFonts w:ascii="Georgia" w:hAnsi="Georgia" w:cs="ArialMT"/>
        </w:rPr>
        <w:t>1</w:t>
      </w:r>
      <w:r>
        <w:rPr>
          <w:rFonts w:ascii="Georgia" w:hAnsi="Georgia" w:cs="ArialMT"/>
        </w:rPr>
        <w:t>.</w:t>
      </w:r>
      <w:r w:rsidR="00852C26">
        <w:rPr>
          <w:rFonts w:ascii="Georgia" w:hAnsi="Georgia" w:cs="ArialMT"/>
        </w:rPr>
        <w:t>12</w:t>
      </w:r>
      <w:r>
        <w:rPr>
          <w:rFonts w:ascii="Georgia" w:hAnsi="Georgia" w:cs="ArialMT"/>
        </w:rPr>
        <w:t>.</w:t>
      </w:r>
      <w:r w:rsidRPr="000B42A3">
        <w:rPr>
          <w:rFonts w:ascii="Georgia" w:hAnsi="Georgia" w:cs="ArialMT"/>
        </w:rPr>
        <w:t>201</w:t>
      </w:r>
      <w:r>
        <w:rPr>
          <w:rFonts w:ascii="Georgia" w:hAnsi="Georgia" w:cs="ArialMT"/>
        </w:rPr>
        <w:t xml:space="preserve">6r., </w:t>
      </w:r>
      <w:r w:rsidRPr="000B42A3">
        <w:rPr>
          <w:rFonts w:ascii="Georgia" w:hAnsi="Georgia" w:cs="ArialMT"/>
        </w:rPr>
        <w:t xml:space="preserve">złożono: </w:t>
      </w:r>
      <w:r>
        <w:rPr>
          <w:rFonts w:ascii="Georgia" w:hAnsi="Georgia" w:cs="ArialMT"/>
          <w:b/>
        </w:rPr>
        <w:t xml:space="preserve">3 </w:t>
      </w:r>
      <w:r w:rsidRPr="000B42A3">
        <w:rPr>
          <w:rFonts w:ascii="Georgia" w:hAnsi="Georgia" w:cs="ArialMT"/>
          <w:b/>
        </w:rPr>
        <w:t>ofert</w:t>
      </w:r>
      <w:r>
        <w:rPr>
          <w:rFonts w:ascii="Georgia" w:hAnsi="Georgia" w:cs="ArialMT"/>
          <w:b/>
        </w:rPr>
        <w:t>y</w:t>
      </w:r>
    </w:p>
    <w:p w:rsidR="00D65A25" w:rsidRDefault="00D65A25" w:rsidP="00D65A25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428"/>
      </w:tblGrid>
      <w:tr w:rsidR="00361B59" w:rsidRPr="00D06D99" w:rsidTr="00361B59">
        <w:trPr>
          <w:trHeight w:val="5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b/>
                <w:sz w:val="22"/>
                <w:szCs w:val="22"/>
              </w:rPr>
            </w:pPr>
            <w:r w:rsidRPr="00D06D9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428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b/>
                <w:sz w:val="22"/>
                <w:szCs w:val="22"/>
              </w:rPr>
            </w:pPr>
            <w:r w:rsidRPr="00D06D99">
              <w:rPr>
                <w:b/>
                <w:sz w:val="22"/>
                <w:szCs w:val="22"/>
              </w:rPr>
              <w:t>nazwa i adres wykonawcy</w:t>
            </w:r>
          </w:p>
        </w:tc>
      </w:tr>
      <w:tr w:rsidR="00361B59" w:rsidRPr="00D06D99" w:rsidTr="00361B59">
        <w:trPr>
          <w:trHeight w:val="4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1</w:t>
            </w:r>
          </w:p>
        </w:tc>
        <w:tc>
          <w:tcPr>
            <w:tcW w:w="7428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 xml:space="preserve">Indywidualna Specjalistyczna </w:t>
            </w:r>
            <w:r w:rsidRPr="00D06D99">
              <w:rPr>
                <w:sz w:val="22"/>
                <w:szCs w:val="22"/>
              </w:rPr>
              <w:br/>
              <w:t>Praktyka Lekarska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 xml:space="preserve">Anna </w:t>
            </w:r>
            <w:proofErr w:type="spellStart"/>
            <w:r w:rsidRPr="00D06D99">
              <w:rPr>
                <w:sz w:val="22"/>
                <w:szCs w:val="22"/>
              </w:rPr>
              <w:t>Sipak</w:t>
            </w:r>
            <w:proofErr w:type="spellEnd"/>
            <w:r w:rsidRPr="00D06D99">
              <w:rPr>
                <w:sz w:val="22"/>
                <w:szCs w:val="22"/>
              </w:rPr>
              <w:t xml:space="preserve"> – Olszewska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ul. Targowa 28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13-300 Nowe Miasto Lubawskie</w:t>
            </w:r>
          </w:p>
        </w:tc>
      </w:tr>
      <w:tr w:rsidR="00361B59" w:rsidRPr="00D06D99" w:rsidTr="00361B59">
        <w:trPr>
          <w:trHeight w:val="1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2</w:t>
            </w:r>
          </w:p>
        </w:tc>
        <w:tc>
          <w:tcPr>
            <w:tcW w:w="7428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Prywatny Gabinet Lekarski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Ryszard Kowalski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ul. Wiejska 11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87-300 Brodnica</w:t>
            </w:r>
          </w:p>
        </w:tc>
      </w:tr>
      <w:tr w:rsidR="00361B59" w:rsidRPr="00D06D99" w:rsidTr="00361B59">
        <w:trPr>
          <w:trHeight w:val="1014"/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3</w:t>
            </w:r>
          </w:p>
        </w:tc>
        <w:tc>
          <w:tcPr>
            <w:tcW w:w="7428" w:type="dxa"/>
            <w:shd w:val="clear" w:color="auto" w:fill="auto"/>
            <w:vAlign w:val="center"/>
          </w:tcPr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Praktyka Lekarska Specjalistyczna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Anna Siedlaczek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ul. Wiejska 11</w:t>
            </w:r>
          </w:p>
          <w:p w:rsidR="00361B59" w:rsidRPr="00D06D99" w:rsidRDefault="00361B59" w:rsidP="00571AEE">
            <w:pPr>
              <w:jc w:val="center"/>
              <w:rPr>
                <w:sz w:val="22"/>
                <w:szCs w:val="22"/>
              </w:rPr>
            </w:pPr>
            <w:r w:rsidRPr="00D06D99">
              <w:rPr>
                <w:sz w:val="22"/>
                <w:szCs w:val="22"/>
              </w:rPr>
              <w:t>87-300 Brodnica</w:t>
            </w:r>
          </w:p>
        </w:tc>
      </w:tr>
    </w:tbl>
    <w:p w:rsidR="00D65A25" w:rsidRDefault="00D65A25" w:rsidP="00D65A25">
      <w:pPr>
        <w:rPr>
          <w:rFonts w:ascii="Georgia" w:hAnsi="Georgia"/>
        </w:rPr>
      </w:pPr>
    </w:p>
    <w:p w:rsidR="00D65A25" w:rsidRDefault="00D65A25" w:rsidP="00D65A25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Wybrano jako najkorzystniejszą ofertę Nr 3 złożoną przez:</w:t>
      </w:r>
    </w:p>
    <w:p w:rsidR="00D65A25" w:rsidRDefault="00D65A25" w:rsidP="00D65A25">
      <w:pPr>
        <w:rPr>
          <w:rFonts w:ascii="Georgia" w:hAnsi="Georgia"/>
        </w:rPr>
      </w:pPr>
    </w:p>
    <w:p w:rsidR="00D65A25" w:rsidRPr="00483C2D" w:rsidRDefault="00D65A25" w:rsidP="00D65A25">
      <w:pPr>
        <w:jc w:val="center"/>
        <w:rPr>
          <w:b/>
          <w:sz w:val="32"/>
          <w:szCs w:val="32"/>
        </w:rPr>
      </w:pPr>
      <w:r w:rsidRPr="00483C2D">
        <w:rPr>
          <w:b/>
          <w:sz w:val="32"/>
          <w:szCs w:val="32"/>
        </w:rPr>
        <w:t>Praktyka Lekarska Specjalistyczna</w:t>
      </w:r>
    </w:p>
    <w:p w:rsidR="00D65A25" w:rsidRPr="00483C2D" w:rsidRDefault="00D65A25" w:rsidP="00D65A25">
      <w:pPr>
        <w:jc w:val="center"/>
        <w:rPr>
          <w:rFonts w:ascii="Georgia" w:hAnsi="Georgia"/>
          <w:b/>
          <w:sz w:val="32"/>
          <w:szCs w:val="32"/>
        </w:rPr>
      </w:pPr>
      <w:r w:rsidRPr="00483C2D">
        <w:rPr>
          <w:b/>
          <w:sz w:val="32"/>
          <w:szCs w:val="32"/>
        </w:rPr>
        <w:t>Anna Siedlaczek</w:t>
      </w:r>
      <w:r w:rsidRPr="00483C2D">
        <w:rPr>
          <w:rFonts w:ascii="Georgia" w:hAnsi="Georgia"/>
          <w:b/>
          <w:sz w:val="32"/>
          <w:szCs w:val="32"/>
        </w:rPr>
        <w:t xml:space="preserve"> </w:t>
      </w:r>
    </w:p>
    <w:p w:rsidR="00D65A25" w:rsidRPr="00483C2D" w:rsidRDefault="00D65A25" w:rsidP="00D65A25">
      <w:pPr>
        <w:jc w:val="center"/>
        <w:rPr>
          <w:b/>
          <w:sz w:val="32"/>
          <w:szCs w:val="32"/>
        </w:rPr>
      </w:pPr>
      <w:r w:rsidRPr="00483C2D">
        <w:rPr>
          <w:b/>
          <w:sz w:val="32"/>
          <w:szCs w:val="32"/>
        </w:rPr>
        <w:t>ul. Wiejska 11</w:t>
      </w:r>
    </w:p>
    <w:p w:rsidR="00D65A25" w:rsidRPr="00483C2D" w:rsidRDefault="00D65A25" w:rsidP="00D65A25">
      <w:pPr>
        <w:jc w:val="center"/>
        <w:rPr>
          <w:rFonts w:ascii="Georgia" w:hAnsi="Georgia"/>
          <w:b/>
          <w:sz w:val="32"/>
          <w:szCs w:val="32"/>
        </w:rPr>
      </w:pPr>
      <w:r w:rsidRPr="00483C2D">
        <w:rPr>
          <w:b/>
          <w:sz w:val="32"/>
          <w:szCs w:val="32"/>
        </w:rPr>
        <w:t>87-300 Brodnica</w:t>
      </w:r>
    </w:p>
    <w:p w:rsidR="00D65A25" w:rsidRPr="00D615BD" w:rsidRDefault="00D65A25" w:rsidP="00D65A25">
      <w:pPr>
        <w:jc w:val="center"/>
        <w:rPr>
          <w:rFonts w:ascii="Georgia" w:hAnsi="Georgia"/>
          <w:b/>
          <w:sz w:val="28"/>
          <w:szCs w:val="28"/>
        </w:rPr>
      </w:pPr>
    </w:p>
    <w:p w:rsidR="00D65A25" w:rsidRPr="002A3094" w:rsidRDefault="00D65A25" w:rsidP="00D65A25">
      <w:pPr>
        <w:numPr>
          <w:ilvl w:val="0"/>
          <w:numId w:val="3"/>
        </w:numPr>
        <w:rPr>
          <w:rFonts w:ascii="Georgia" w:hAnsi="Georgia"/>
        </w:rPr>
      </w:pPr>
      <w:r w:rsidRPr="002A3094">
        <w:rPr>
          <w:rFonts w:ascii="Georgia" w:hAnsi="Georgia"/>
        </w:rPr>
        <w:t>Ponadto informuję, że zamawiający podpisze umowę z wybranym oferentem.</w:t>
      </w:r>
    </w:p>
    <w:p w:rsidR="00D65A25" w:rsidRPr="000B42A3" w:rsidRDefault="00D65A25" w:rsidP="00D65A25">
      <w:pPr>
        <w:rPr>
          <w:rFonts w:ascii="Georgia" w:hAnsi="Georgia"/>
        </w:rPr>
      </w:pPr>
    </w:p>
    <w:p w:rsidR="001A3BE8" w:rsidRPr="00330878" w:rsidRDefault="00330878" w:rsidP="00330878">
      <w:pPr>
        <w:jc w:val="center"/>
        <w:rPr>
          <w:b/>
          <w:color w:val="FF0000"/>
        </w:rPr>
      </w:pPr>
      <w:r>
        <w:t xml:space="preserve">                                                                                                      </w:t>
      </w:r>
      <w:r w:rsidRPr="00330878">
        <w:rPr>
          <w:b/>
          <w:color w:val="FF0000"/>
        </w:rPr>
        <w:t>WÓJT</w:t>
      </w:r>
    </w:p>
    <w:p w:rsidR="00330878" w:rsidRPr="00330878" w:rsidRDefault="00330878" w:rsidP="001A3BE8">
      <w:pPr>
        <w:jc w:val="right"/>
        <w:rPr>
          <w:b/>
          <w:color w:val="FF0000"/>
        </w:rPr>
      </w:pPr>
      <w:bookmarkStart w:id="0" w:name="_GoBack"/>
      <w:bookmarkEnd w:id="0"/>
      <w:r w:rsidRPr="00330878">
        <w:rPr>
          <w:b/>
          <w:color w:val="FF0000"/>
        </w:rPr>
        <w:t>(-) mgr inż. Bogusław Błaszkiewicz</w:t>
      </w:r>
    </w:p>
    <w:sectPr w:rsidR="00330878" w:rsidRPr="00330878" w:rsidSect="001A3BE8">
      <w:footerReference w:type="default" r:id="rId7"/>
      <w:headerReference w:type="first" r:id="rId8"/>
      <w:pgSz w:w="11906" w:h="16838"/>
      <w:pgMar w:top="1418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1B" w:rsidRDefault="00EE471B" w:rsidP="007C6DC9">
      <w:r>
        <w:separator/>
      </w:r>
    </w:p>
  </w:endnote>
  <w:endnote w:type="continuationSeparator" w:id="0">
    <w:p w:rsidR="00EE471B" w:rsidRDefault="00EE471B" w:rsidP="007C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8057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65A2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61B5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1B" w:rsidRDefault="00EE471B" w:rsidP="007C6DC9">
      <w:r>
        <w:separator/>
      </w:r>
    </w:p>
  </w:footnote>
  <w:footnote w:type="continuationSeparator" w:id="0">
    <w:p w:rsidR="00EE471B" w:rsidRDefault="00EE471B" w:rsidP="007C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</w:rPr>
            <w:drawing>
              <wp:inline distT="0" distB="0" distL="0" distR="0" wp14:anchorId="41990955" wp14:editId="2707EAC8">
                <wp:extent cx="942975" cy="1097743"/>
                <wp:effectExtent l="0" t="0" r="0" b="762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:rsidR="001A3BE8" w:rsidRDefault="001A3BE8" w:rsidP="001A3BE8">
          <w:pPr>
            <w:rPr>
              <w:iCs/>
              <w:noProof/>
            </w:rPr>
          </w:pPr>
        </w:p>
      </w:tc>
      <w:tc>
        <w:tcPr>
          <w:tcW w:w="3436" w:type="dxa"/>
        </w:tcPr>
        <w:p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:rsidR="001A3BE8" w:rsidRDefault="00E33057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:rsidR="001A3BE8" w:rsidRPr="00E33057" w:rsidRDefault="00E33057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>tel. +48 56 49 129 13</w:t>
          </w:r>
        </w:p>
      </w:tc>
      <w:tc>
        <w:tcPr>
          <w:tcW w:w="4360" w:type="dxa"/>
        </w:tcPr>
        <w:p w:rsidR="00E33057" w:rsidRDefault="000E4493" w:rsidP="001A3BE8">
          <w:pPr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>faks</w:t>
          </w:r>
          <w:r w:rsidR="00E33057" w:rsidRPr="007C6DC9">
            <w:rPr>
              <w:rStyle w:val="Uwydatnienie"/>
              <w:rFonts w:ascii="Trebuchet MS" w:hAnsi="Trebuchet MS"/>
              <w:i w:val="0"/>
              <w:sz w:val="20"/>
            </w:rPr>
            <w:t xml:space="preserve"> +48 56 49 129 11</w:t>
          </w:r>
        </w:p>
        <w:p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804A8"/>
    <w:multiLevelType w:val="hybridMultilevel"/>
    <w:tmpl w:val="C6FEB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54F71"/>
    <w:multiLevelType w:val="hybridMultilevel"/>
    <w:tmpl w:val="E4005F0E"/>
    <w:lvl w:ilvl="0" w:tplc="27B48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C9"/>
    <w:rsid w:val="00035762"/>
    <w:rsid w:val="00037777"/>
    <w:rsid w:val="000E4493"/>
    <w:rsid w:val="001A3BE8"/>
    <w:rsid w:val="00230E7D"/>
    <w:rsid w:val="00330878"/>
    <w:rsid w:val="003545ED"/>
    <w:rsid w:val="00361B59"/>
    <w:rsid w:val="003742F6"/>
    <w:rsid w:val="003D72E9"/>
    <w:rsid w:val="004B6506"/>
    <w:rsid w:val="00547510"/>
    <w:rsid w:val="005E6C36"/>
    <w:rsid w:val="006C7DEF"/>
    <w:rsid w:val="00724B6E"/>
    <w:rsid w:val="007C6DC9"/>
    <w:rsid w:val="00852C26"/>
    <w:rsid w:val="008D767A"/>
    <w:rsid w:val="008F6E73"/>
    <w:rsid w:val="00B836AE"/>
    <w:rsid w:val="00C05086"/>
    <w:rsid w:val="00CA1C35"/>
    <w:rsid w:val="00D65A25"/>
    <w:rsid w:val="00E075D9"/>
    <w:rsid w:val="00E33057"/>
    <w:rsid w:val="00E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qFormat/>
    <w:rsid w:val="00547510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B6506"/>
    <w:pPr>
      <w:spacing w:after="120" w:line="276" w:lineRule="auto"/>
      <w:ind w:left="283"/>
    </w:pPr>
    <w:rPr>
      <w:rFonts w:eastAsiaTheme="minorEastAsi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B6506"/>
    <w:rPr>
      <w:rFonts w:eastAsiaTheme="minorEastAsia"/>
      <w:sz w:val="16"/>
      <w:szCs w:val="16"/>
      <w:lang w:eastAsia="pl-PL"/>
    </w:rPr>
  </w:style>
  <w:style w:type="paragraph" w:customStyle="1" w:styleId="khheader">
    <w:name w:val="kh_header"/>
    <w:basedOn w:val="Normalny"/>
    <w:rsid w:val="00D65A2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D65A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5A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Krzysztof</cp:lastModifiedBy>
  <cp:revision>3</cp:revision>
  <cp:lastPrinted>2017-01-03T09:58:00Z</cp:lastPrinted>
  <dcterms:created xsi:type="dcterms:W3CDTF">2017-01-03T10:01:00Z</dcterms:created>
  <dcterms:modified xsi:type="dcterms:W3CDTF">2017-01-03T10:55:00Z</dcterms:modified>
</cp:coreProperties>
</file>