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ED42F" w14:textId="77777777" w:rsidR="004C67B7" w:rsidRDefault="004C67B7" w:rsidP="004C6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Brzozie</w:t>
      </w:r>
      <w:r w:rsidR="004561B4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Gminny Komisarz Spisowy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Brzoziu</w:t>
      </w:r>
    </w:p>
    <w:p w14:paraId="3F488D67" w14:textId="5A142A58" w:rsidR="004561B4" w:rsidRPr="004C67B7" w:rsidRDefault="004561B4" w:rsidP="004C67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 konkurencyjny nabór</w:t>
      </w:r>
      <w:r w:rsidR="005866BB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uzupełniający 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kandydatów na rachmistrzów spisowych, 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będą wykonywać prace spisowe w ramach Narodowego Spisu Powszechnego Ludności i Mieszkań (NSP) 2021 na terytorium Rzeczpospolitej Polskiej </w:t>
      </w:r>
      <w:r w:rsidR="000865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2021 r.</w:t>
      </w:r>
    </w:p>
    <w:p w14:paraId="5D656EC6" w14:textId="39FF7879" w:rsidR="004561B4" w:rsidRPr="004C67B7" w:rsidRDefault="004561B4" w:rsidP="004C67B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 2021 </w:t>
      </w:r>
      <w:r w:rsidR="00A228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 </w:t>
      </w:r>
      <w:r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 1 kwietnia do 30 września 2021 r.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stanu na dzień 31 marca 2021 r., godz. 24.00. </w:t>
      </w:r>
    </w:p>
    <w:p w14:paraId="17579147" w14:textId="52A95CAA" w:rsidR="004561B4" w:rsidRPr="004C67B7" w:rsidRDefault="004561B4" w:rsidP="004C67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="00A22892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24188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 </w:t>
      </w:r>
      <w:r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424188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27 </w:t>
      </w:r>
      <w:r w:rsidR="00A22892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czerwca </w:t>
      </w:r>
      <w:r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</w:p>
    <w:p w14:paraId="156D0120" w14:textId="77777777" w:rsidR="004561B4" w:rsidRPr="004C67B7" w:rsidRDefault="004561B4" w:rsidP="004C67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spisowego powinien spełniać następujące warunki:</w:t>
      </w:r>
    </w:p>
    <w:p w14:paraId="1A2FC9D3" w14:textId="6FB93443" w:rsidR="001A6AE9" w:rsidRPr="004C67B7" w:rsidRDefault="001A6AE9" w:rsidP="004C67B7">
      <w:pPr>
        <w:pStyle w:val="Akapitzlist"/>
        <w:numPr>
          <w:ilvl w:val="0"/>
          <w:numId w:val="24"/>
        </w:numPr>
        <w:tabs>
          <w:tab w:val="clear" w:pos="720"/>
        </w:tabs>
        <w:spacing w:before="120" w:after="100" w:afterAutospacing="1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4C67B7" w:rsidRDefault="00644BEA" w:rsidP="004C67B7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4C67B7" w:rsidRDefault="001A6AE9" w:rsidP="004C67B7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4C67B7" w:rsidRDefault="001A6AE9" w:rsidP="004C67B7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4C67B7" w:rsidRDefault="001A6AE9" w:rsidP="004C67B7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4C67B7" w:rsidRDefault="00644BEA" w:rsidP="004C67B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179CA1AD" w:rsidR="00A07940" w:rsidRPr="004C67B7" w:rsidRDefault="00A07940" w:rsidP="004C67B7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Brzoziu.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</w:t>
      </w:r>
      <w:r w:rsidR="00F468A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 w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FE15A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aplikacji.</w:t>
      </w:r>
    </w:p>
    <w:p w14:paraId="13964754" w14:textId="0B856A52" w:rsidR="00A07940" w:rsidRPr="004C67B7" w:rsidRDefault="00A07940" w:rsidP="004C67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 formie szkolenia, którego ukończenie z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4C67B7" w:rsidRDefault="00644BEA" w:rsidP="004C67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Kandydat, który nie weźmie udziału w całości szkolenia, nie może przystąpić do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4052C422" w:rsidR="00A07940" w:rsidRPr="004C67B7" w:rsidRDefault="00A07940" w:rsidP="004C67B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3A2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z kandydatów </w:t>
      </w:r>
      <w:r w:rsidR="0049670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4C67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4C67B7" w:rsidRDefault="00F91E16" w:rsidP="004C67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najwyższe miejsce na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</w:t>
      </w:r>
      <w:r w:rsidR="00A07940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9D07CE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07940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liczbie adekwatnej do</w:t>
      </w:r>
      <w:r w:rsidR="009D07CE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07940" w:rsidRPr="004C6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</w:t>
      </w:r>
      <w:r w:rsidR="00A0794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), a następnie podpiszą umowę zlecenia z dyrektorem urzędu statystycznego – jako zastępcą wojewódzkiego komisarza spisowego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4C67B7" w:rsidRDefault="00A07940" w:rsidP="004C67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4C67B7" w:rsidRDefault="00E54F8C" w:rsidP="004C67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3EE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4C67B7">
        <w:rPr>
          <w:rFonts w:ascii="Times New Roman" w:hAnsi="Times New Roman" w:cs="Times New Roman"/>
          <w:sz w:val="24"/>
          <w:szCs w:val="24"/>
        </w:rPr>
        <w:t>djęci</w:t>
      </w:r>
      <w:r w:rsidR="00605688" w:rsidRPr="004C67B7">
        <w:rPr>
          <w:rFonts w:ascii="Times New Roman" w:hAnsi="Times New Roman" w:cs="Times New Roman"/>
          <w:sz w:val="24"/>
          <w:szCs w:val="24"/>
        </w:rPr>
        <w:t>a</w:t>
      </w:r>
      <w:r w:rsidR="00822750" w:rsidRPr="004C67B7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4C67B7">
        <w:rPr>
          <w:rFonts w:ascii="Times New Roman" w:hAnsi="Times New Roman" w:cs="Times New Roman"/>
          <w:sz w:val="24"/>
          <w:szCs w:val="24"/>
        </w:rPr>
        <w:t> </w:t>
      </w:r>
      <w:r w:rsidR="00822750" w:rsidRPr="004C67B7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195B7EBF" w:rsidR="00822750" w:rsidRPr="004C67B7" w:rsidRDefault="00822750" w:rsidP="004C67B7">
      <w:pPr>
        <w:pStyle w:val="Akapitzlist"/>
        <w:numPr>
          <w:ilvl w:val="1"/>
          <w:numId w:val="11"/>
        </w:numPr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C67B7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4C67B7">
        <w:rPr>
          <w:rFonts w:ascii="Times New Roman" w:hAnsi="Times New Roman" w:cs="Times New Roman"/>
          <w:sz w:val="24"/>
          <w:szCs w:val="24"/>
        </w:rPr>
        <w:t> </w:t>
      </w:r>
      <w:r w:rsidRPr="004C67B7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4C67B7" w:rsidRDefault="00822750" w:rsidP="004C67B7">
      <w:pPr>
        <w:pStyle w:val="Akapitzlist"/>
        <w:numPr>
          <w:ilvl w:val="1"/>
          <w:numId w:val="11"/>
        </w:numPr>
        <w:spacing w:after="0" w:line="36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7B7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4C67B7">
        <w:rPr>
          <w:rFonts w:ascii="Times New Roman" w:hAnsi="Times New Roman" w:cs="Times New Roman"/>
          <w:sz w:val="24"/>
          <w:szCs w:val="24"/>
        </w:rPr>
        <w:t>–</w:t>
      </w:r>
      <w:r w:rsidRPr="004C67B7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4C67B7" w:rsidRDefault="00822750" w:rsidP="004C67B7">
      <w:pPr>
        <w:pStyle w:val="Akapitzlist"/>
        <w:numPr>
          <w:ilvl w:val="1"/>
          <w:numId w:val="11"/>
        </w:numPr>
        <w:spacing w:after="0" w:line="36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7B7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4C67B7">
        <w:rPr>
          <w:rFonts w:ascii="Times New Roman" w:hAnsi="Times New Roman" w:cs="Times New Roman"/>
          <w:sz w:val="24"/>
          <w:szCs w:val="24"/>
        </w:rPr>
        <w:t> </w:t>
      </w:r>
      <w:r w:rsidRPr="004C67B7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4C67B7" w:rsidRDefault="00822750" w:rsidP="004C67B7">
      <w:pPr>
        <w:pStyle w:val="Akapitzlist"/>
        <w:numPr>
          <w:ilvl w:val="2"/>
          <w:numId w:val="1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7B7">
        <w:rPr>
          <w:rFonts w:ascii="Times New Roman" w:hAnsi="Times New Roman" w:cs="Times New Roman"/>
          <w:sz w:val="24"/>
          <w:szCs w:val="24"/>
        </w:rPr>
        <w:t>przy rozdzielczości 300 dpi, rozmiarowi 272x354 pixeli,</w:t>
      </w:r>
    </w:p>
    <w:p w14:paraId="67FFA4A7" w14:textId="77777777" w:rsidR="001A6AE9" w:rsidRPr="004C67B7" w:rsidRDefault="00822750" w:rsidP="004C67B7">
      <w:pPr>
        <w:pStyle w:val="Akapitzlist"/>
        <w:numPr>
          <w:ilvl w:val="2"/>
          <w:numId w:val="1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7B7">
        <w:rPr>
          <w:rFonts w:ascii="Times New Roman" w:hAnsi="Times New Roman" w:cs="Times New Roman"/>
          <w:sz w:val="24"/>
          <w:szCs w:val="24"/>
        </w:rPr>
        <w:t>przy rozdzielczości 600 dpi, rozmiarowi 543x709 pixeli.</w:t>
      </w:r>
    </w:p>
    <w:p w14:paraId="599D71FD" w14:textId="77777777" w:rsidR="001A6AE9" w:rsidRPr="004C67B7" w:rsidRDefault="001A6AE9" w:rsidP="004C67B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400CF6CD" w:rsidR="001A6AE9" w:rsidRPr="004C67B7" w:rsidRDefault="000865BB" w:rsidP="004C67B7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rzeprowadzenie wywiadów bezpośrednich lub telefonicznych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aktualnej sytuacji związanej z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pandemią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D07CE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787C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5DCA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691869C8" w:rsidR="001A6AE9" w:rsidRPr="004C67B7" w:rsidRDefault="006D4BE3" w:rsidP="004C67B7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ebranie danych według ustalonej metodologii i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39D96326" w:rsidR="001A6AE9" w:rsidRPr="004C67B7" w:rsidRDefault="006D4BE3" w:rsidP="004C67B7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rzejęcie części zadań innych rachmistrzów </w:t>
      </w:r>
      <w:r w:rsidR="005C57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rezygnacji, zachorowań itp.</w:t>
      </w:r>
      <w:r w:rsidR="00F468A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32D99" w14:textId="56A8F85A" w:rsidR="001A6AE9" w:rsidRPr="004C67B7" w:rsidRDefault="00F468A9" w:rsidP="004C67B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złożenia o</w:t>
      </w:r>
      <w:r w:rsidR="001A6AE9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przez</w:t>
      </w:r>
      <w:r w:rsidR="001A6AE9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1A6AE9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skorzystać z f</w:t>
      </w:r>
      <w:r w:rsidR="00646B3E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646B3E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„Formularz –</w:t>
      </w:r>
      <w:r w:rsidR="00E42512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B3E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spisowego do narodowego spisu powszechnego ludności i mieszkań w 2021 r.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5A6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(druk do</w:t>
      </w:r>
      <w:r w:rsidR="00E42512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635A6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pobrania)</w:t>
      </w:r>
      <w:r w:rsidR="00E42512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42512"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</w:t>
      </w: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1A6AE9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61B93A25" w:rsidR="001A6AE9" w:rsidRPr="004C67B7" w:rsidRDefault="004C67B7" w:rsidP="004C67B7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="00781B83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kontaktowe</w:t>
      </w:r>
      <w:r w:rsidR="00276DA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6ADE8A14" w:rsidR="001A6AE9" w:rsidRPr="006D4BE3" w:rsidRDefault="00A45B13" w:rsidP="006D4BE3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6D4B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4C67B7" w:rsidRDefault="00A45B13" w:rsidP="004C67B7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4C67B7" w:rsidRDefault="001A6AE9" w:rsidP="004C67B7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4C67B7" w:rsidRDefault="001A6AE9" w:rsidP="004C67B7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4C67B7" w:rsidRDefault="001A6AE9" w:rsidP="004C67B7">
      <w:pPr>
        <w:pStyle w:val="Akapitzlist"/>
        <w:numPr>
          <w:ilvl w:val="0"/>
          <w:numId w:val="22"/>
        </w:numPr>
        <w:spacing w:before="100" w:beforeAutospacing="1"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7FFBD58A" w:rsidR="00C8095B" w:rsidRPr="004C67B7" w:rsidRDefault="004C67B7" w:rsidP="004C67B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7D8C6971" w:rsidR="00C8095B" w:rsidRPr="004C67B7" w:rsidRDefault="00C8095B" w:rsidP="004C67B7">
      <w:pPr>
        <w:pStyle w:val="Akapitzlist"/>
        <w:numPr>
          <w:ilvl w:val="1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przestępstwa lub umyślne przestępstwa skarbowe</w:t>
      </w:r>
      <w:r w:rsidR="00E4251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4C67B7" w:rsidRDefault="00C8095B" w:rsidP="004C67B7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45CB0" w14:textId="744E1915" w:rsidR="00C8095B" w:rsidRPr="004C67B7" w:rsidRDefault="00C8095B" w:rsidP="004C67B7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8D5DCA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253A3B" w14:textId="5C8F99AA" w:rsidR="008D5DCA" w:rsidRPr="004C67B7" w:rsidRDefault="008D5DCA" w:rsidP="004C67B7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4C67B7" w:rsidRDefault="00266E94" w:rsidP="004C67B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ofert:</w:t>
      </w:r>
    </w:p>
    <w:p w14:paraId="1EDAD58A" w14:textId="54B78CD9" w:rsidR="00D96BAE" w:rsidRPr="004C67B7" w:rsidRDefault="00D96BAE" w:rsidP="004C67B7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siedzibie </w:t>
      </w:r>
      <w:r w:rsidR="005D5A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Urzędu Gminy w Brzoziu (Brzozie 50, 87-313 Brzozie – sekretariat) </w:t>
      </w:r>
      <w:r w:rsid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D5A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zamkniętej kopercie opatrzonej adnotacją: „Uzupełniający nabór kandydata na rachmistrza spisowego do NSP 2021r.”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za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skrzynkę e-mailową urzędu</w:t>
      </w:r>
      <w:r w:rsidR="00266E94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A871FE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D5A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ug.brzozie@brzozie.pl</w:t>
      </w:r>
      <w:r w:rsidR="00646B3E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platformy ePUAP albo operatora pocztowego (w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7E79D11C" w:rsidR="00D96BAE" w:rsidRPr="006D4BE3" w:rsidRDefault="002D4B97" w:rsidP="006D4BE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D96BAE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F468A9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6D4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4C67B7" w:rsidRDefault="00D96BAE" w:rsidP="004C67B7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4C67B7" w:rsidRDefault="00D96BAE" w:rsidP="004C67B7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 – data wysłania zgłoszenia przez nadawcę, która powinna być równoznaczna z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 (pojawienie się zgłoszenia w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4C67B7" w:rsidRDefault="00D96BAE" w:rsidP="004C67B7">
      <w:pPr>
        <w:pStyle w:val="Akapitzlist"/>
        <w:numPr>
          <w:ilvl w:val="0"/>
          <w:numId w:val="23"/>
        </w:numPr>
        <w:spacing w:before="100" w:beforeAutospacing="1" w:after="120" w:line="36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4C67B7" w:rsidRDefault="001A6AE9" w:rsidP="004C67B7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57DC2858" w:rsidR="0027464A" w:rsidRPr="004C67B7" w:rsidRDefault="001A6AE9" w:rsidP="004C67B7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5D5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www.brzozie.pl</w:t>
      </w:r>
      <w:r w:rsidR="00D6492D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tgtFrame="_blank" w:history="1"/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D5A1F">
        <w:rPr>
          <w:rFonts w:ascii="Times New Roman" w:eastAsia="Times New Roman" w:hAnsi="Times New Roman" w:cs="Times New Roman"/>
          <w:sz w:val="24"/>
          <w:szCs w:val="24"/>
          <w:lang w:eastAsia="pl-PL"/>
        </w:rPr>
        <w:t>Brzoziu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nr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5D5A1F">
        <w:rPr>
          <w:rFonts w:ascii="Times New Roman" w:eastAsia="Times New Roman" w:hAnsi="Times New Roman" w:cs="Times New Roman"/>
          <w:sz w:val="24"/>
          <w:szCs w:val="24"/>
          <w:lang w:eastAsia="pl-PL"/>
        </w:rPr>
        <w:t>56 49 129 18</w:t>
      </w:r>
      <w:r w:rsidR="00063231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A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464A" w:rsidRPr="004C6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5D5A1F">
        <w:rPr>
          <w:rFonts w:ascii="Times New Roman" w:eastAsia="Times New Roman" w:hAnsi="Times New Roman" w:cs="Times New Roman"/>
          <w:sz w:val="24"/>
          <w:szCs w:val="24"/>
          <w:lang w:eastAsia="pl-PL"/>
        </w:rPr>
        <w:t>spis@brzozie.pl.</w:t>
      </w:r>
    </w:p>
    <w:p w14:paraId="34049DB9" w14:textId="77777777" w:rsidR="005D5A1F" w:rsidRDefault="005D5A1F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0238F4F" w14:textId="77777777" w:rsidR="005D5A1F" w:rsidRDefault="005D5A1F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010B3B60" w:rsidR="00063231" w:rsidRPr="002B7D63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B7D63">
        <w:rPr>
          <w:rFonts w:ascii="Fira Sans" w:eastAsia="Times New Roman" w:hAnsi="Fira Sans" w:cs="Times New Roman"/>
          <w:sz w:val="24"/>
          <w:szCs w:val="24"/>
          <w:lang w:eastAsia="pl-PL"/>
        </w:rPr>
        <w:t>Gminny Komisarz Spisowy</w:t>
      </w:r>
      <w:r w:rsidRPr="002B7D63"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="002B7D63" w:rsidRPr="002B7D63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Wójt Gminy Brzozie </w:t>
      </w:r>
    </w:p>
    <w:p w14:paraId="4D3B8FDF" w14:textId="133F17BC" w:rsidR="002B7D63" w:rsidRPr="002B7D63" w:rsidRDefault="002B7D63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B7D63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Danuta Kędziorska- Cieszyńska </w:t>
      </w:r>
    </w:p>
    <w:p w14:paraId="0B472FFE" w14:textId="77777777" w:rsidR="006D4BE3" w:rsidRDefault="006D4BE3" w:rsidP="005D5A1F">
      <w:pPr>
        <w:spacing w:before="100" w:beforeAutospacing="1" w:after="360" w:line="360" w:lineRule="auto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bookmarkStart w:id="2" w:name="_GoBack"/>
      <w:bookmarkEnd w:id="2"/>
    </w:p>
    <w:p w14:paraId="4508CBF6" w14:textId="77777777" w:rsidR="006D4BE3" w:rsidRDefault="006D4BE3" w:rsidP="005D5A1F">
      <w:pPr>
        <w:spacing w:before="100" w:beforeAutospacing="1" w:after="360" w:line="360" w:lineRule="auto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0062219" w14:textId="1205CB44" w:rsidR="004561B4" w:rsidRPr="004561B4" w:rsidRDefault="004561B4" w:rsidP="005D5A1F">
      <w:pPr>
        <w:spacing w:before="100" w:beforeAutospacing="1" w:after="360" w:line="36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(Dz.U. z 2019 r. poz.1775, z późn. zm.).</w:t>
      </w:r>
    </w:p>
    <w:p w14:paraId="158178A5" w14:textId="77777777" w:rsidR="004561B4" w:rsidRDefault="004561B4" w:rsidP="005D5A1F">
      <w:pPr>
        <w:spacing w:before="100" w:beforeAutospacing="1" w:after="360" w:line="36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B135ADF" w14:textId="77777777" w:rsidR="004C67B7" w:rsidRDefault="004C67B7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0921D24" w14:textId="77777777" w:rsidR="004C67B7" w:rsidRDefault="004C67B7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67E3394" w14:textId="77777777" w:rsidR="002B7D63" w:rsidRDefault="002B7D63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447CAB2" w14:textId="77777777" w:rsidR="004C67B7" w:rsidRDefault="004C67B7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09C69B4F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643D9E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Brzoziu, Brzozie 50, 87-313 Brzozie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9780F8E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643D9E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Brzoziu, Brzozie 50, 87-313 Brzozie,</w:t>
            </w:r>
          </w:p>
          <w:p w14:paraId="1BFD5DC5" w14:textId="1D188F72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43D9E">
              <w:rPr>
                <w:rFonts w:ascii="Fira Sans" w:hAnsi="Fira Sans"/>
                <w:sz w:val="19"/>
                <w:szCs w:val="19"/>
              </w:rPr>
              <w:t>iod@brzozie.pl,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B3638" w14:textId="77777777" w:rsidR="001B3D31" w:rsidRDefault="001B3D31" w:rsidP="00B712B0">
      <w:pPr>
        <w:spacing w:after="0" w:line="240" w:lineRule="auto"/>
      </w:pPr>
      <w:r>
        <w:separator/>
      </w:r>
    </w:p>
  </w:endnote>
  <w:endnote w:type="continuationSeparator" w:id="0">
    <w:p w14:paraId="7C8A886D" w14:textId="77777777" w:rsidR="001B3D31" w:rsidRDefault="001B3D31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401F1" w14:textId="77777777" w:rsidR="001B3D31" w:rsidRDefault="001B3D31" w:rsidP="00B712B0">
      <w:pPr>
        <w:spacing w:after="0" w:line="240" w:lineRule="auto"/>
      </w:pPr>
      <w:r>
        <w:separator/>
      </w:r>
    </w:p>
  </w:footnote>
  <w:footnote w:type="continuationSeparator" w:id="0">
    <w:p w14:paraId="2A836F07" w14:textId="77777777" w:rsidR="001B3D31" w:rsidRDefault="001B3D31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5E2C3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1D6AE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4AE4E78"/>
    <w:lvl w:ilvl="0" w:tplc="E414746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ECC6F454"/>
    <w:lvl w:ilvl="0" w:tplc="D464850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CC322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78082706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865BB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B3D31"/>
    <w:rsid w:val="001C0759"/>
    <w:rsid w:val="00263EE3"/>
    <w:rsid w:val="00266E94"/>
    <w:rsid w:val="0027464A"/>
    <w:rsid w:val="00276DA9"/>
    <w:rsid w:val="002B7D63"/>
    <w:rsid w:val="002D4B97"/>
    <w:rsid w:val="002D690B"/>
    <w:rsid w:val="002E3F34"/>
    <w:rsid w:val="00364B03"/>
    <w:rsid w:val="00376D97"/>
    <w:rsid w:val="003A2163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4C67B7"/>
    <w:rsid w:val="005038BF"/>
    <w:rsid w:val="00524828"/>
    <w:rsid w:val="00541FCD"/>
    <w:rsid w:val="00575089"/>
    <w:rsid w:val="00584D36"/>
    <w:rsid w:val="005866BB"/>
    <w:rsid w:val="005B2E02"/>
    <w:rsid w:val="005C5792"/>
    <w:rsid w:val="005C73E1"/>
    <w:rsid w:val="005D0163"/>
    <w:rsid w:val="005D5A1F"/>
    <w:rsid w:val="00605688"/>
    <w:rsid w:val="00626821"/>
    <w:rsid w:val="00643D9E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D4BE3"/>
    <w:rsid w:val="00710965"/>
    <w:rsid w:val="00721A57"/>
    <w:rsid w:val="00735567"/>
    <w:rsid w:val="0075506D"/>
    <w:rsid w:val="00781347"/>
    <w:rsid w:val="00781B83"/>
    <w:rsid w:val="00786545"/>
    <w:rsid w:val="00797370"/>
    <w:rsid w:val="007B0330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A0635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B199B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4005-B66D-40E1-A286-6DF649F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1486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Małgorzata Lendzionowska</cp:lastModifiedBy>
  <cp:revision>9</cp:revision>
  <cp:lastPrinted>2021-06-18T06:51:00Z</cp:lastPrinted>
  <dcterms:created xsi:type="dcterms:W3CDTF">2021-06-18T06:26:00Z</dcterms:created>
  <dcterms:modified xsi:type="dcterms:W3CDTF">2021-06-18T11:18:00Z</dcterms:modified>
</cp:coreProperties>
</file>