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8E9C1" w14:textId="77777777" w:rsidR="00D57DC5" w:rsidRDefault="00D57DC5" w:rsidP="00D57DC5">
      <w:pPr>
        <w:widowControl w:val="0"/>
        <w:suppressAutoHyphens/>
        <w:spacing w:after="120" w:line="360" w:lineRule="auto"/>
        <w:jc w:val="right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hi-IN" w:bidi="hi-IN"/>
        </w:rPr>
      </w:pPr>
      <w:r w:rsidRPr="00274C63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hi-IN" w:bidi="hi-IN"/>
        </w:rPr>
        <w:t>Załącznik nr 4</w:t>
      </w:r>
    </w:p>
    <w:p w14:paraId="109C8FAC" w14:textId="77777777" w:rsidR="00D57DC5" w:rsidRPr="00DD3294" w:rsidRDefault="00D57DC5" w:rsidP="00D57DC5">
      <w:pPr>
        <w:spacing w:after="0"/>
        <w:ind w:right="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DD3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ZP.271.1-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3</w:t>
      </w:r>
      <w:r w:rsidRPr="00DD3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.2020</w:t>
      </w:r>
    </w:p>
    <w:p w14:paraId="614064F1" w14:textId="77777777" w:rsidR="00D57DC5" w:rsidRDefault="00D57DC5" w:rsidP="00D57DC5">
      <w:pPr>
        <w:widowControl w:val="0"/>
        <w:suppressAutoHyphens/>
        <w:spacing w:after="120" w:line="36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hi-IN" w:bidi="hi-IN"/>
        </w:rPr>
      </w:pPr>
    </w:p>
    <w:p w14:paraId="7E6D58E0" w14:textId="77777777" w:rsidR="00D57DC5" w:rsidRPr="00274C63" w:rsidRDefault="00D57DC5" w:rsidP="00D57DC5">
      <w:pPr>
        <w:widowControl w:val="0"/>
        <w:suppressAutoHyphens/>
        <w:spacing w:after="120" w:line="360" w:lineRule="auto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p w14:paraId="43F775B9" w14:textId="77777777" w:rsidR="00D57DC5" w:rsidRPr="00A07C07" w:rsidRDefault="00D57DC5" w:rsidP="00D57DC5">
      <w:pPr>
        <w:widowControl w:val="0"/>
        <w:suppressAutoHyphens/>
        <w:spacing w:after="120" w:line="360" w:lineRule="auto"/>
        <w:jc w:val="center"/>
        <w:rPr>
          <w:rFonts w:ascii="Times New Roman" w:hAnsi="Times New Roman"/>
          <w:b/>
          <w:bCs/>
          <w:color w:val="FF0000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Umowa nr</w:t>
      </w:r>
      <w:r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…..</w:t>
      </w:r>
    </w:p>
    <w:p w14:paraId="076C06DD" w14:textId="77777777" w:rsidR="00D57DC5" w:rsidRPr="00DA3091" w:rsidRDefault="00D57DC5" w:rsidP="00D57DC5">
      <w:pPr>
        <w:spacing w:after="43" w:line="271" w:lineRule="auto"/>
        <w:ind w:left="466" w:right="195" w:hanging="1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DA309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Na świadczenie usług cateringowych (przygotowanie  posiłków) dla 16 dzieci                       w wieku od 20 tygodnia  do 3 roku życia uczęszczających do samorządowego  żłobka ”Brzozowy gaik”  w  Brzoziu,  87-313 Brzozie , Brzozie 51 C, Filia w Jajkowie 11 B,  współfinansowane z Europejskiego Funduszu Społecznego Osi priorytetowej 8. Aktywni na rynku pracy Działanie 8.4. Godzenie życia zawodowego i rodzinnego Poddziałanie 8.4.2 Rozwój usług opieki nad dziećmi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A309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w wieku do lat 3 Regionalny program  Operacyjny Województwa Kujawsko – Pomorskiego na lata 2014- 2020 </w:t>
      </w:r>
    </w:p>
    <w:p w14:paraId="564FF8CB" w14:textId="77777777" w:rsidR="00D57DC5" w:rsidRPr="00A07C07" w:rsidRDefault="00D57DC5" w:rsidP="00D57DC5">
      <w:pPr>
        <w:spacing w:after="43" w:line="271" w:lineRule="auto"/>
        <w:ind w:right="195"/>
        <w:jc w:val="both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p w14:paraId="5508598A" w14:textId="77777777" w:rsidR="00D57DC5" w:rsidRPr="00A07C07" w:rsidRDefault="00D57DC5" w:rsidP="00D57DC5">
      <w:pPr>
        <w:widowControl w:val="0"/>
        <w:suppressAutoHyphens/>
        <w:spacing w:after="0" w:line="360" w:lineRule="auto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zawarta w dniu 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02 marca 2020 r.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 w Br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odnicy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, pomiędzy: </w:t>
      </w:r>
    </w:p>
    <w:p w14:paraId="3C5FDC26" w14:textId="77777777" w:rsidR="00D57DC5" w:rsidRPr="00A07C07" w:rsidRDefault="00D57DC5" w:rsidP="00D57DC5">
      <w:pPr>
        <w:widowControl w:val="0"/>
        <w:suppressAutoHyphens/>
        <w:spacing w:after="0" w:line="360" w:lineRule="auto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14:paraId="448D6F8D" w14:textId="77777777" w:rsidR="00D57DC5" w:rsidRPr="00A07C07" w:rsidRDefault="00D57DC5" w:rsidP="00D57DC5">
      <w:pPr>
        <w:widowControl w:val="0"/>
        <w:suppressAutoHyphens/>
        <w:spacing w:after="0" w:line="360" w:lineRule="auto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Gminą Brzozie , 87-313 Brzozie</w:t>
      </w:r>
    </w:p>
    <w:p w14:paraId="00FD5496" w14:textId="77777777" w:rsidR="00D57DC5" w:rsidRPr="00A07C07" w:rsidRDefault="00D57DC5" w:rsidP="00D57DC5">
      <w:pPr>
        <w:widowControl w:val="0"/>
        <w:suppressAutoHyphens/>
        <w:spacing w:after="0" w:line="360" w:lineRule="auto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reprezentowaną przez Wójta Gminy     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-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  Danutę </w:t>
      </w:r>
      <w:proofErr w:type="spellStart"/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Kędziorską</w:t>
      </w:r>
      <w:proofErr w:type="spellEnd"/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-  Cieszyńską</w:t>
      </w:r>
    </w:p>
    <w:p w14:paraId="11A2A23C" w14:textId="77777777" w:rsidR="00D57DC5" w:rsidRPr="00A07C07" w:rsidRDefault="00D57DC5" w:rsidP="00D57DC5">
      <w:pPr>
        <w:widowControl w:val="0"/>
        <w:suppressAutoHyphens/>
        <w:spacing w:after="0" w:line="360" w:lineRule="auto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przy kontrasygnacie Skarbnika Gminy  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-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 Ewy Piotrowicz</w:t>
      </w:r>
    </w:p>
    <w:p w14:paraId="2736A3ED" w14:textId="77777777" w:rsidR="00D57DC5" w:rsidRPr="00A07C07" w:rsidRDefault="00D57DC5" w:rsidP="00D57DC5">
      <w:pPr>
        <w:widowControl w:val="0"/>
        <w:suppressAutoHyphens/>
        <w:spacing w:after="0" w:line="360" w:lineRule="auto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kern w:val="2"/>
          <w:sz w:val="24"/>
          <w:szCs w:val="24"/>
          <w:lang w:eastAsia="hi-IN" w:bidi="hi-IN"/>
        </w:rPr>
        <w:t>z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wan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ą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w dalszej części umowy </w:t>
      </w:r>
      <w:r w:rsidRPr="00A07C07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„Zamawiającym”</w:t>
      </w:r>
    </w:p>
    <w:p w14:paraId="763B8F0D" w14:textId="77777777" w:rsidR="00D57DC5" w:rsidRPr="00A07C07" w:rsidRDefault="00D57DC5" w:rsidP="00D57DC5">
      <w:pPr>
        <w:widowControl w:val="0"/>
        <w:suppressAutoHyphens/>
        <w:spacing w:after="0" w:line="360" w:lineRule="auto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a</w:t>
      </w:r>
    </w:p>
    <w:p w14:paraId="65EBE702" w14:textId="77777777" w:rsidR="00D57DC5" w:rsidRPr="00B4253B" w:rsidRDefault="00D57DC5" w:rsidP="00D57DC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………………..</w:t>
      </w:r>
      <w:r w:rsidRPr="00B4253B">
        <w:rPr>
          <w:rFonts w:ascii="Times New Roman" w:hAnsi="Times New Roman"/>
          <w:sz w:val="24"/>
          <w:szCs w:val="24"/>
        </w:rPr>
        <w:t xml:space="preserve">prowadzącym działalność gospodarczą pod firmą </w:t>
      </w:r>
      <w:r>
        <w:rPr>
          <w:rFonts w:ascii="Times New Roman" w:hAnsi="Times New Roman"/>
          <w:sz w:val="24"/>
          <w:szCs w:val="24"/>
        </w:rPr>
        <w:t>………………………</w:t>
      </w:r>
      <w:r w:rsidRPr="00B4253B">
        <w:rPr>
          <w:rFonts w:ascii="Times New Roman" w:hAnsi="Times New Roman"/>
          <w:sz w:val="24"/>
          <w:szCs w:val="24"/>
        </w:rPr>
        <w:t xml:space="preserve">z siedzibą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B4253B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…………….</w:t>
      </w:r>
      <w:r w:rsidRPr="00B4253B">
        <w:rPr>
          <w:rFonts w:ascii="Times New Roman" w:hAnsi="Times New Roman"/>
          <w:sz w:val="24"/>
          <w:szCs w:val="24"/>
        </w:rPr>
        <w:t>, NIP</w:t>
      </w:r>
      <w:r>
        <w:rPr>
          <w:rFonts w:ascii="Times New Roman" w:hAnsi="Times New Roman"/>
          <w:sz w:val="24"/>
          <w:szCs w:val="24"/>
        </w:rPr>
        <w:t>………………</w:t>
      </w:r>
      <w:r w:rsidRPr="00B4253B">
        <w:rPr>
          <w:rFonts w:ascii="Times New Roman" w:hAnsi="Times New Roman"/>
          <w:sz w:val="24"/>
          <w:szCs w:val="24"/>
        </w:rPr>
        <w:t xml:space="preserve">, REGON 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260A34EF" w14:textId="77777777" w:rsidR="00D57DC5" w:rsidRDefault="00D57DC5" w:rsidP="00D57DC5">
      <w:pPr>
        <w:widowControl w:val="0"/>
        <w:suppressAutoHyphens/>
        <w:spacing w:after="0" w:line="360" w:lineRule="auto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reprezentowan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ym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przez:</w:t>
      </w:r>
    </w:p>
    <w:p w14:paraId="709D7C4E" w14:textId="77777777" w:rsidR="00D57DC5" w:rsidRDefault="00D57DC5" w:rsidP="00D57DC5">
      <w:pPr>
        <w:widowControl w:val="0"/>
        <w:suppressAutoHyphens/>
        <w:spacing w:after="0" w:line="360" w:lineRule="auto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kern w:val="2"/>
          <w:sz w:val="24"/>
          <w:szCs w:val="24"/>
          <w:lang w:eastAsia="hi-IN" w:bidi="hi-IN"/>
        </w:rPr>
        <w:t>………………………..</w:t>
      </w:r>
    </w:p>
    <w:p w14:paraId="64B6A11D" w14:textId="77777777" w:rsidR="00D57DC5" w:rsidRPr="00B4253B" w:rsidRDefault="00D57DC5" w:rsidP="00D57DC5">
      <w:pPr>
        <w:widowControl w:val="0"/>
        <w:suppressAutoHyphens/>
        <w:spacing w:after="0" w:line="360" w:lineRule="auto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zwan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ym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w dalszej części umowy </w:t>
      </w:r>
      <w:r w:rsidRPr="00A07C07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„Wykonawcą”</w:t>
      </w:r>
    </w:p>
    <w:p w14:paraId="4D4FBB36" w14:textId="77777777" w:rsidR="00D57DC5" w:rsidRPr="00A07C07" w:rsidRDefault="00D57DC5" w:rsidP="00D57DC5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§ 1</w:t>
      </w:r>
    </w:p>
    <w:p w14:paraId="06CDF31E" w14:textId="77777777" w:rsidR="00D57DC5" w:rsidRPr="00B4253B" w:rsidRDefault="00D57DC5" w:rsidP="00D57D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7C07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1.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Zamawiający zleca, a Wykonawca zobowiązuje się do </w:t>
      </w:r>
      <w:r w:rsidRPr="00A07C07">
        <w:rPr>
          <w:rFonts w:ascii="Times New Roman" w:hAnsi="Times New Roman"/>
          <w:sz w:val="24"/>
          <w:szCs w:val="24"/>
        </w:rPr>
        <w:t xml:space="preserve"> przygotowania </w:t>
      </w:r>
      <w:r>
        <w:rPr>
          <w:rFonts w:ascii="Times New Roman" w:hAnsi="Times New Roman"/>
          <w:sz w:val="24"/>
          <w:szCs w:val="24"/>
        </w:rPr>
        <w:t xml:space="preserve">czterech </w:t>
      </w:r>
      <w:r w:rsidRPr="00A07C07">
        <w:rPr>
          <w:rFonts w:ascii="Times New Roman" w:hAnsi="Times New Roman"/>
          <w:sz w:val="24"/>
          <w:szCs w:val="24"/>
        </w:rPr>
        <w:t xml:space="preserve"> posiłków dziennie tj. śniadanie, </w:t>
      </w:r>
      <w:r>
        <w:rPr>
          <w:rFonts w:ascii="Times New Roman" w:hAnsi="Times New Roman"/>
          <w:sz w:val="24"/>
          <w:szCs w:val="24"/>
        </w:rPr>
        <w:t xml:space="preserve">II śniadanie, </w:t>
      </w:r>
      <w:r w:rsidRPr="00A07C07">
        <w:rPr>
          <w:rFonts w:ascii="Times New Roman" w:hAnsi="Times New Roman"/>
          <w:sz w:val="24"/>
          <w:szCs w:val="24"/>
        </w:rPr>
        <w:t xml:space="preserve"> obiad i podwieczorek dla grupy 16 dzieci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w okresie od 0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1.01.2021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r . do 31.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12.2021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r. 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we wszystkie dni zajęć w które odbywać się będą zajęcia w żłobkach od poniedziałku do piątku, </w:t>
      </w:r>
      <w:r w:rsidRPr="00A07C07">
        <w:rPr>
          <w:rFonts w:ascii="Times New Roman" w:hAnsi="Times New Roman"/>
          <w:sz w:val="24"/>
          <w:szCs w:val="24"/>
        </w:rPr>
        <w:t>z wyłączeniem dni świątecznych oraz innych dni,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07C07">
        <w:rPr>
          <w:rFonts w:ascii="Times New Roman" w:hAnsi="Times New Roman"/>
          <w:sz w:val="24"/>
          <w:szCs w:val="24"/>
        </w:rPr>
        <w:t>w których nie odbywają się zajęcia dla dzieci</w:t>
      </w:r>
      <w:r w:rsidRPr="007E5F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 przerwy letnie 1 miesiąc w okresie wakacji.</w:t>
      </w:r>
      <w:r w:rsidRPr="00A07C07">
        <w:rPr>
          <w:rFonts w:ascii="Times New Roman" w:hAnsi="Times New Roman"/>
          <w:sz w:val="24"/>
          <w:szCs w:val="24"/>
        </w:rPr>
        <w:t xml:space="preserve">  </w:t>
      </w:r>
    </w:p>
    <w:p w14:paraId="25F479FA" w14:textId="77777777" w:rsidR="00D57DC5" w:rsidRDefault="00D57DC5" w:rsidP="00D57DC5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p w14:paraId="2EF82883" w14:textId="77777777" w:rsidR="00D57DC5" w:rsidRDefault="00D57DC5" w:rsidP="00D57DC5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p w14:paraId="01370861" w14:textId="77777777" w:rsidR="00D57DC5" w:rsidRDefault="00D57DC5" w:rsidP="00D57DC5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 xml:space="preserve">§ </w:t>
      </w:r>
      <w:r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2</w:t>
      </w:r>
    </w:p>
    <w:p w14:paraId="37491C19" w14:textId="77777777" w:rsidR="00D57DC5" w:rsidRPr="00A07C07" w:rsidRDefault="00D57DC5" w:rsidP="00D57DC5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p w14:paraId="0AC7C108" w14:textId="77777777" w:rsidR="00D57DC5" w:rsidRPr="00A07C07" w:rsidRDefault="00D57DC5" w:rsidP="00D57DC5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60" w:line="36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Posiłki 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będą odbierane od Wykonawcy przez Zamawiającego </w:t>
      </w:r>
      <w:r w:rsidRPr="008B7957">
        <w:rPr>
          <w:rFonts w:ascii="Times New Roman" w:hAnsi="Times New Roman"/>
          <w:kern w:val="2"/>
          <w:sz w:val="24"/>
          <w:szCs w:val="24"/>
          <w:lang w:eastAsia="hi-IN" w:bidi="hi-IN"/>
        </w:rPr>
        <w:t>osobiście.</w:t>
      </w:r>
    </w:p>
    <w:p w14:paraId="2C44F599" w14:textId="77777777" w:rsidR="00D57DC5" w:rsidRPr="00A07C07" w:rsidRDefault="00D57DC5" w:rsidP="00D57DC5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60" w:line="36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Zamawiający zastrzega sobie prawo do zmiany ilości dzieci i ilości 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przygotowanych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posiłków zgodnie z rzeczywistą potrzebą.</w:t>
      </w:r>
    </w:p>
    <w:p w14:paraId="6C8EB011" w14:textId="77777777" w:rsidR="00D57DC5" w:rsidRPr="00067CDD" w:rsidRDefault="00D57DC5" w:rsidP="00D57DC5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6BC4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3.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 w:rsidRPr="00067CDD">
        <w:rPr>
          <w:rFonts w:ascii="Times New Roman" w:hAnsi="Times New Roman"/>
          <w:kern w:val="2"/>
          <w:sz w:val="24"/>
          <w:szCs w:val="24"/>
          <w:lang w:eastAsia="hi-IN" w:bidi="hi-IN"/>
        </w:rPr>
        <w:t>Wykonawca będzie realizował zamówienie zgodnie z zapotrzebowaniem składanym przez Zamawiającego, który określi dzienną ilość posiłków.</w:t>
      </w:r>
      <w:r w:rsidRPr="00067CDD">
        <w:rPr>
          <w:rFonts w:ascii="Times New Roman" w:hAnsi="Times New Roman"/>
          <w:sz w:val="24"/>
          <w:szCs w:val="24"/>
        </w:rPr>
        <w:t xml:space="preserve"> O liczbie wydawanych posiłków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067CDD">
        <w:rPr>
          <w:rFonts w:ascii="Times New Roman" w:hAnsi="Times New Roman"/>
          <w:sz w:val="24"/>
          <w:szCs w:val="24"/>
        </w:rPr>
        <w:t xml:space="preserve">w danym dniu Wykonawca </w:t>
      </w:r>
      <w:r>
        <w:rPr>
          <w:rFonts w:ascii="Times New Roman" w:hAnsi="Times New Roman"/>
          <w:sz w:val="24"/>
          <w:szCs w:val="24"/>
        </w:rPr>
        <w:t xml:space="preserve">będzie </w:t>
      </w:r>
      <w:r w:rsidRPr="00067CDD">
        <w:rPr>
          <w:rFonts w:ascii="Times New Roman" w:hAnsi="Times New Roman"/>
          <w:sz w:val="24"/>
          <w:szCs w:val="24"/>
        </w:rPr>
        <w:t>informowany najpóźniej do godz.</w:t>
      </w:r>
      <w:r>
        <w:rPr>
          <w:rFonts w:ascii="Times New Roman" w:hAnsi="Times New Roman"/>
          <w:sz w:val="24"/>
          <w:szCs w:val="24"/>
        </w:rPr>
        <w:t xml:space="preserve"> 9.00</w:t>
      </w:r>
      <w:r w:rsidRPr="00067CDD">
        <w:rPr>
          <w:rFonts w:ascii="Times New Roman" w:hAnsi="Times New Roman"/>
          <w:sz w:val="24"/>
          <w:szCs w:val="24"/>
        </w:rPr>
        <w:t xml:space="preserve"> dnia wydania posiłków, zgłoszenia dokonywać będą pracownicy żłobka.</w:t>
      </w:r>
    </w:p>
    <w:p w14:paraId="390572F0" w14:textId="77777777" w:rsidR="00D57DC5" w:rsidRPr="00A07C07" w:rsidRDefault="00D57DC5" w:rsidP="00D57DC5">
      <w:pPr>
        <w:widowControl w:val="0"/>
        <w:suppressAutoHyphens/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p w14:paraId="21173748" w14:textId="77777777" w:rsidR="00D57DC5" w:rsidRDefault="00D57DC5" w:rsidP="00D57DC5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 xml:space="preserve">§ </w:t>
      </w:r>
      <w:r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3</w:t>
      </w:r>
    </w:p>
    <w:p w14:paraId="12B093AF" w14:textId="77777777" w:rsidR="00D57DC5" w:rsidRPr="00BF3DA3" w:rsidRDefault="00D57DC5" w:rsidP="00D57DC5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hi-IN" w:bidi="hi-IN"/>
        </w:rPr>
      </w:pPr>
      <w:r w:rsidRPr="00BF3DA3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 xml:space="preserve">1. Wykonawca zobowiązuje się do: </w:t>
      </w:r>
    </w:p>
    <w:p w14:paraId="1B1E61D7" w14:textId="77777777" w:rsidR="00D57DC5" w:rsidRPr="00A07C07" w:rsidRDefault="00D57DC5" w:rsidP="00D57DC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1) </w:t>
      </w:r>
      <w:r w:rsidRPr="00A07C07">
        <w:rPr>
          <w:rFonts w:ascii="Times New Roman" w:hAnsi="Times New Roman"/>
          <w:sz w:val="24"/>
          <w:szCs w:val="24"/>
          <w:lang w:eastAsia="pl-PL"/>
        </w:rPr>
        <w:t xml:space="preserve"> przygotowan</w:t>
      </w:r>
      <w:r>
        <w:rPr>
          <w:rFonts w:ascii="Times New Roman" w:hAnsi="Times New Roman"/>
          <w:sz w:val="24"/>
          <w:szCs w:val="24"/>
          <w:lang w:eastAsia="pl-PL"/>
        </w:rPr>
        <w:t>ia wszystkich posiłków</w:t>
      </w:r>
      <w:r w:rsidRPr="00A07C07">
        <w:rPr>
          <w:rFonts w:ascii="Times New Roman" w:hAnsi="Times New Roman"/>
          <w:sz w:val="24"/>
          <w:szCs w:val="24"/>
          <w:lang w:eastAsia="pl-PL"/>
        </w:rPr>
        <w:t xml:space="preserve"> zgodnie z obowiązującymi normami i przepisami prawa</w:t>
      </w:r>
      <w:r>
        <w:rPr>
          <w:rFonts w:ascii="Times New Roman" w:hAnsi="Times New Roman"/>
          <w:sz w:val="24"/>
          <w:szCs w:val="24"/>
          <w:lang w:eastAsia="pl-PL"/>
        </w:rPr>
        <w:t xml:space="preserve"> w szczególności</w:t>
      </w:r>
      <w:r w:rsidRPr="00A07C07">
        <w:rPr>
          <w:rFonts w:ascii="Times New Roman" w:hAnsi="Times New Roman"/>
          <w:sz w:val="24"/>
          <w:szCs w:val="24"/>
          <w:lang w:eastAsia="pl-PL"/>
        </w:rPr>
        <w:t xml:space="preserve"> zgodnie z zasadami określonymi w Ustawie o bezpieczeństwie żywności i żywienia z dnia 25.08.2006r. (Dz.U.2019  poz. 1252) łącznie z normami żywieniowymi wg Instytutu Żywienia i Żywności, jak również przepisami prawa w zakresie higieny żywienia norm HACCP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14:paraId="779C3098" w14:textId="77777777" w:rsidR="00D57DC5" w:rsidRPr="00A07C07" w:rsidRDefault="00D57DC5" w:rsidP="00D57D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A07C07">
        <w:rPr>
          <w:rFonts w:ascii="Times New Roman" w:hAnsi="Times New Roman"/>
          <w:sz w:val="24"/>
          <w:szCs w:val="24"/>
        </w:rPr>
        <w:t>przygotowania posiłków o najwyższym standardzie,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C07">
        <w:rPr>
          <w:rFonts w:ascii="Times New Roman" w:hAnsi="Times New Roman"/>
          <w:sz w:val="24"/>
          <w:szCs w:val="24"/>
        </w:rPr>
        <w:t xml:space="preserve">bazie produktów najwyższej jakości i normami bezpieczeństwa zgodnymi ze standardami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C07">
        <w:rPr>
          <w:rFonts w:ascii="Times New Roman" w:hAnsi="Times New Roman"/>
          <w:sz w:val="24"/>
          <w:szCs w:val="24"/>
        </w:rPr>
        <w:t>HACCP, w jakości i konsystencji potraw odpowiednich dla dzieci w wieku 20 tygodnia do 3 lat</w:t>
      </w:r>
      <w:r>
        <w:rPr>
          <w:rFonts w:ascii="Times New Roman" w:hAnsi="Times New Roman"/>
          <w:sz w:val="24"/>
          <w:szCs w:val="24"/>
        </w:rPr>
        <w:t xml:space="preserve"> zgodnie z wymogami</w:t>
      </w:r>
      <w:r w:rsidRPr="00A07C07">
        <w:rPr>
          <w:rFonts w:ascii="Times New Roman" w:hAnsi="Times New Roman"/>
          <w:sz w:val="24"/>
          <w:szCs w:val="24"/>
        </w:rPr>
        <w:t xml:space="preserve"> żywienio</w:t>
      </w:r>
      <w:r>
        <w:rPr>
          <w:rFonts w:ascii="Times New Roman" w:hAnsi="Times New Roman"/>
          <w:sz w:val="24"/>
          <w:szCs w:val="24"/>
        </w:rPr>
        <w:t>wymi</w:t>
      </w:r>
      <w:r w:rsidRPr="00A07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zalecanymi </w:t>
      </w:r>
      <w:r w:rsidRPr="00A07C07">
        <w:rPr>
          <w:rFonts w:ascii="Times New Roman" w:hAnsi="Times New Roman"/>
          <w:sz w:val="24"/>
          <w:szCs w:val="24"/>
        </w:rPr>
        <w:t xml:space="preserve">przez Instytut Matki i Dziecka dla dzieci w wieku do 3 lat </w:t>
      </w:r>
      <w:r>
        <w:rPr>
          <w:rFonts w:ascii="Times New Roman" w:hAnsi="Times New Roman"/>
          <w:sz w:val="24"/>
          <w:szCs w:val="24"/>
        </w:rPr>
        <w:t>;</w:t>
      </w:r>
      <w:r w:rsidRPr="00A07C07">
        <w:rPr>
          <w:rFonts w:ascii="Times New Roman" w:hAnsi="Times New Roman"/>
          <w:sz w:val="24"/>
          <w:szCs w:val="24"/>
        </w:rPr>
        <w:t xml:space="preserve"> </w:t>
      </w:r>
    </w:p>
    <w:p w14:paraId="3E013FF7" w14:textId="77777777" w:rsidR="00D57DC5" w:rsidRPr="00A07C07" w:rsidRDefault="00D57DC5" w:rsidP="00D57D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A07C07">
        <w:rPr>
          <w:rFonts w:ascii="Times New Roman" w:hAnsi="Times New Roman"/>
          <w:sz w:val="24"/>
          <w:szCs w:val="24"/>
        </w:rPr>
        <w:t xml:space="preserve">wykonywania posiłków z naturalnych produktów, bez używania produktów typu instant czy </w:t>
      </w:r>
      <w:r w:rsidRPr="00A07C07">
        <w:rPr>
          <w:rFonts w:ascii="Times New Roman" w:hAnsi="Times New Roman"/>
          <w:sz w:val="24"/>
          <w:szCs w:val="24"/>
        </w:rPr>
        <w:br/>
        <w:t xml:space="preserve">gotowych półproduktów (np. mrożone pierogi, klopsy, gołąbki itp.) z gwarancją świeżości </w:t>
      </w:r>
      <w:r w:rsidRPr="00A07C07">
        <w:rPr>
          <w:rFonts w:ascii="Times New Roman" w:hAnsi="Times New Roman"/>
          <w:sz w:val="24"/>
          <w:szCs w:val="24"/>
        </w:rPr>
        <w:br/>
        <w:t>artykułów i produktów. Mięso nie może być MMO (mięso odkostnione mechanicznie)</w:t>
      </w:r>
      <w:r>
        <w:rPr>
          <w:rFonts w:ascii="Times New Roman" w:hAnsi="Times New Roman"/>
          <w:sz w:val="24"/>
          <w:szCs w:val="24"/>
        </w:rPr>
        <w:t>;</w:t>
      </w:r>
    </w:p>
    <w:p w14:paraId="50FFAD3D" w14:textId="77777777" w:rsidR="00D57DC5" w:rsidRPr="00A07C07" w:rsidRDefault="00D57DC5" w:rsidP="00D57D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A07C0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rzygotowywania posiłków, które</w:t>
      </w:r>
      <w:r w:rsidRPr="00A07C07">
        <w:rPr>
          <w:rFonts w:ascii="Times New Roman" w:hAnsi="Times New Roman"/>
          <w:sz w:val="24"/>
          <w:szCs w:val="24"/>
        </w:rPr>
        <w:t xml:space="preserve"> spełniać </w:t>
      </w:r>
      <w:r>
        <w:rPr>
          <w:rFonts w:ascii="Times New Roman" w:hAnsi="Times New Roman"/>
          <w:sz w:val="24"/>
          <w:szCs w:val="24"/>
        </w:rPr>
        <w:t xml:space="preserve">będą </w:t>
      </w:r>
      <w:r w:rsidRPr="00A07C07">
        <w:rPr>
          <w:rFonts w:ascii="Times New Roman" w:hAnsi="Times New Roman"/>
          <w:sz w:val="24"/>
          <w:szCs w:val="24"/>
        </w:rPr>
        <w:t xml:space="preserve">standardy zdrowego żywienia oraz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A07C07">
        <w:rPr>
          <w:rFonts w:ascii="Times New Roman" w:hAnsi="Times New Roman"/>
          <w:sz w:val="24"/>
          <w:szCs w:val="24"/>
        </w:rPr>
        <w:t>stanowić podstawę kształtowania pozytywnych nawyków żywieniowych, w tym profilaktyki otyłości</w:t>
      </w:r>
      <w:r>
        <w:rPr>
          <w:rFonts w:ascii="Times New Roman" w:hAnsi="Times New Roman"/>
          <w:sz w:val="24"/>
          <w:szCs w:val="24"/>
        </w:rPr>
        <w:t xml:space="preserve">  i być dostosowane do wieku grupy żywieniowej;</w:t>
      </w:r>
    </w:p>
    <w:p w14:paraId="7BA5D413" w14:textId="77777777" w:rsidR="00D57DC5" w:rsidRDefault="00D57DC5" w:rsidP="00D57D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A07C07">
        <w:rPr>
          <w:rFonts w:ascii="Times New Roman" w:hAnsi="Times New Roman"/>
          <w:sz w:val="24"/>
          <w:szCs w:val="24"/>
        </w:rPr>
        <w:t xml:space="preserve">zachowania diet pokarmowych w zależności od indywidualnych potrzeb dzieci, zgodnie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A07C07">
        <w:rPr>
          <w:rFonts w:ascii="Times New Roman" w:hAnsi="Times New Roman"/>
          <w:sz w:val="24"/>
          <w:szCs w:val="24"/>
        </w:rPr>
        <w:t xml:space="preserve">z informacją otrzymaną od Zamawiającego (np. posiłki z zaleceniami diety bezmlecznej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A07C07">
        <w:rPr>
          <w:rFonts w:ascii="Times New Roman" w:hAnsi="Times New Roman"/>
          <w:sz w:val="24"/>
          <w:szCs w:val="24"/>
        </w:rPr>
        <w:t>i bezglutenowej, uwzględnienie indywidualnych potrzeb alergików)</w:t>
      </w:r>
      <w:r>
        <w:rPr>
          <w:rFonts w:ascii="Times New Roman" w:hAnsi="Times New Roman"/>
          <w:sz w:val="24"/>
          <w:szCs w:val="24"/>
        </w:rPr>
        <w:t>;</w:t>
      </w:r>
    </w:p>
    <w:p w14:paraId="23C5D1B8" w14:textId="77777777" w:rsidR="00D57DC5" w:rsidRPr="00A07C07" w:rsidRDefault="00D57DC5" w:rsidP="00D57D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niepowtarzalność posiłków w ciągu   1 tygodnia  ( zróżnicowanie posiłków);</w:t>
      </w:r>
    </w:p>
    <w:p w14:paraId="770B3A36" w14:textId="77777777" w:rsidR="00D57DC5" w:rsidRPr="008B7957" w:rsidRDefault="00D57DC5" w:rsidP="00D57D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umieszczania posiłków</w:t>
      </w:r>
      <w:r w:rsidRPr="000B2B95">
        <w:rPr>
          <w:rFonts w:ascii="Times New Roman" w:hAnsi="Times New Roman"/>
          <w:sz w:val="24"/>
          <w:szCs w:val="24"/>
        </w:rPr>
        <w:t xml:space="preserve"> w specjalistycznych </w:t>
      </w:r>
      <w:r>
        <w:rPr>
          <w:rFonts w:ascii="Times New Roman" w:hAnsi="Times New Roman"/>
          <w:sz w:val="24"/>
          <w:szCs w:val="24"/>
        </w:rPr>
        <w:t>pojemnikach</w:t>
      </w:r>
      <w:r w:rsidRPr="000B2B95">
        <w:rPr>
          <w:rFonts w:ascii="Times New Roman" w:hAnsi="Times New Roman"/>
          <w:sz w:val="24"/>
          <w:szCs w:val="24"/>
        </w:rPr>
        <w:t xml:space="preserve"> do przewożenia posiłków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0B2B95">
        <w:rPr>
          <w:rFonts w:ascii="Times New Roman" w:hAnsi="Times New Roman"/>
          <w:sz w:val="24"/>
          <w:szCs w:val="24"/>
        </w:rPr>
        <w:t>i opakowaniach gwarantujących utrzymanie odpowiedniej temperatury (w przypadku dań ciepłych mają być one utrzymane w odpowiedniej temperaturze do momentu wydania ich dzieciom)</w:t>
      </w:r>
      <w:r>
        <w:rPr>
          <w:rFonts w:ascii="Times New Roman" w:hAnsi="Times New Roman"/>
          <w:sz w:val="24"/>
          <w:szCs w:val="24"/>
        </w:rPr>
        <w:t>;</w:t>
      </w:r>
      <w:r w:rsidRPr="000B2B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Strony zgodnie ustalają, </w:t>
      </w:r>
      <w:r w:rsidRPr="008B7957">
        <w:rPr>
          <w:rFonts w:ascii="Times New Roman" w:hAnsi="Times New Roman"/>
          <w:sz w:val="24"/>
          <w:szCs w:val="24"/>
        </w:rPr>
        <w:t xml:space="preserve">iż przez pierwszy miesiąc obowiązywania umowy Wykonawca udostępni </w:t>
      </w:r>
      <w:r w:rsidRPr="008B7957">
        <w:rPr>
          <w:rFonts w:ascii="Times New Roman" w:hAnsi="Times New Roman"/>
          <w:sz w:val="24"/>
          <w:szCs w:val="24"/>
        </w:rPr>
        <w:lastRenderedPageBreak/>
        <w:t>Zamawiającemu własne pojemniki do przewożenia posiłków, następnie po tym terminie Zamawiający zakupi własne pojemniki do przewożenia posiłków.</w:t>
      </w:r>
    </w:p>
    <w:p w14:paraId="04C51691" w14:textId="77777777" w:rsidR="00D57DC5" w:rsidRDefault="00D57DC5" w:rsidP="00D57D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Przygotowania posiłków zgodnie z wymogami</w:t>
      </w:r>
      <w:r w:rsidRPr="00AF12BC">
        <w:rPr>
          <w:rFonts w:ascii="Times New Roman" w:hAnsi="Times New Roman"/>
          <w:sz w:val="24"/>
          <w:szCs w:val="24"/>
        </w:rPr>
        <w:t xml:space="preserve"> </w:t>
      </w:r>
      <w:r w:rsidRPr="007E5F63">
        <w:rPr>
          <w:rFonts w:ascii="Times New Roman" w:hAnsi="Times New Roman"/>
          <w:sz w:val="24"/>
          <w:szCs w:val="24"/>
        </w:rPr>
        <w:t>Państwowej Inspekcji  Sanitarnej z powiatu na terenie którego dana firma prowadzi działalność</w:t>
      </w:r>
      <w:r>
        <w:rPr>
          <w:rFonts w:ascii="Times New Roman" w:hAnsi="Times New Roman"/>
          <w:sz w:val="24"/>
          <w:szCs w:val="24"/>
        </w:rPr>
        <w:t>;</w:t>
      </w:r>
    </w:p>
    <w:p w14:paraId="17FF705A" w14:textId="77777777" w:rsidR="00D57DC5" w:rsidRPr="000B2B95" w:rsidRDefault="00D57DC5" w:rsidP="00D57D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Pobierania i przechowywania próbek umożliwiających przeprowadzenie jakości posiłków przez Państwową Inspekcję </w:t>
      </w:r>
      <w:r w:rsidRPr="008B7957">
        <w:rPr>
          <w:rFonts w:ascii="Times New Roman" w:hAnsi="Times New Roman"/>
          <w:sz w:val="24"/>
          <w:szCs w:val="24"/>
        </w:rPr>
        <w:t xml:space="preserve">Sanitarną (do </w:t>
      </w:r>
      <w:r>
        <w:rPr>
          <w:rFonts w:ascii="Times New Roman" w:hAnsi="Times New Roman"/>
          <w:sz w:val="24"/>
          <w:szCs w:val="24"/>
        </w:rPr>
        <w:t>72</w:t>
      </w:r>
      <w:r w:rsidRPr="008B7957">
        <w:rPr>
          <w:rFonts w:ascii="Times New Roman" w:hAnsi="Times New Roman"/>
          <w:sz w:val="24"/>
          <w:szCs w:val="24"/>
        </w:rPr>
        <w:t xml:space="preserve"> godzin</w:t>
      </w:r>
      <w:r>
        <w:rPr>
          <w:rFonts w:ascii="Times New Roman" w:hAnsi="Times New Roman"/>
          <w:sz w:val="24"/>
          <w:szCs w:val="24"/>
        </w:rPr>
        <w:t xml:space="preserve"> zgodnie z wymaganiami przepisów żywieniowych</w:t>
      </w:r>
      <w:r w:rsidRPr="008B7957">
        <w:rPr>
          <w:rFonts w:ascii="Times New Roman" w:hAnsi="Times New Roman"/>
          <w:sz w:val="24"/>
          <w:szCs w:val="24"/>
        </w:rPr>
        <w:t>).</w:t>
      </w:r>
    </w:p>
    <w:p w14:paraId="3D85DE99" w14:textId="77777777" w:rsidR="00D57DC5" w:rsidRDefault="00D57DC5" w:rsidP="00D57DC5">
      <w:pPr>
        <w:pStyle w:val="Akapitzlist1"/>
        <w:tabs>
          <w:tab w:val="left" w:pos="851"/>
          <w:tab w:val="left" w:pos="1276"/>
        </w:tabs>
        <w:spacing w:before="60" w:after="60" w:line="360" w:lineRule="auto"/>
        <w:ind w:left="-360" w:right="119"/>
        <w:jc w:val="both"/>
        <w:rPr>
          <w:rFonts w:cs="Times New Roman"/>
        </w:rPr>
      </w:pPr>
      <w:r w:rsidRPr="00431D54">
        <w:rPr>
          <w:rFonts w:cs="Times New Roman"/>
          <w:b/>
          <w:bCs/>
        </w:rPr>
        <w:t xml:space="preserve">      </w:t>
      </w:r>
      <w:r>
        <w:rPr>
          <w:rFonts w:cs="Times New Roman"/>
          <w:b/>
          <w:bCs/>
        </w:rPr>
        <w:t>2</w:t>
      </w:r>
      <w:r>
        <w:rPr>
          <w:rFonts w:cs="Times New Roman"/>
        </w:rPr>
        <w:t>.</w:t>
      </w:r>
      <w:r w:rsidRPr="000B2B95">
        <w:rPr>
          <w:rFonts w:cs="Times New Roman"/>
        </w:rPr>
        <w:t xml:space="preserve">Wykonawca oświadcza, że posiada pełne uprawnienia potrzebne do świadczenia usługi </w:t>
      </w:r>
      <w:r w:rsidRPr="000B2B95">
        <w:rPr>
          <w:rFonts w:cs="Times New Roman"/>
        </w:rPr>
        <w:br/>
      </w:r>
      <w:r>
        <w:rPr>
          <w:rFonts w:cs="Times New Roman"/>
        </w:rPr>
        <w:t xml:space="preserve">      </w:t>
      </w:r>
      <w:r w:rsidRPr="000B2B95">
        <w:rPr>
          <w:rFonts w:cs="Times New Roman"/>
        </w:rPr>
        <w:t xml:space="preserve">wydane przez Państwowego Powiatowego Inspektora Sanitarnego. </w:t>
      </w:r>
    </w:p>
    <w:p w14:paraId="53B96C5F" w14:textId="77777777" w:rsidR="00D57DC5" w:rsidRPr="004E6BC4" w:rsidRDefault="00D57DC5" w:rsidP="00D57DC5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4E6BC4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3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. </w:t>
      </w:r>
      <w:r w:rsidRPr="004E6BC4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Zamawiający zastrzega sobie prawo do dokonywania badań sprawdzających ilość, jakości 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   </w:t>
      </w:r>
      <w:r w:rsidRPr="004E6BC4">
        <w:rPr>
          <w:rFonts w:ascii="Times New Roman" w:hAnsi="Times New Roman"/>
          <w:kern w:val="2"/>
          <w:sz w:val="24"/>
          <w:szCs w:val="24"/>
          <w:lang w:eastAsia="hi-IN" w:bidi="hi-IN"/>
        </w:rPr>
        <w:t>odżywczej przygotowanych posiłków, pod względem kaloryczności, gramatury, temperatury, itp.</w:t>
      </w:r>
    </w:p>
    <w:p w14:paraId="0B7F5BB8" w14:textId="77777777" w:rsidR="00D57DC5" w:rsidRPr="004E6BC4" w:rsidRDefault="00D57DC5" w:rsidP="00D57DC5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hi-IN" w:bidi="hi-IN"/>
        </w:rPr>
      </w:pPr>
      <w:r w:rsidRPr="004E6BC4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4.</w:t>
      </w:r>
      <w:r w:rsidRPr="004E6BC4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 xml:space="preserve"> Zbieranie odpadów pokonsumpcyjnych oraz mycie termosów pozostaje po stronie Zamawiającego.</w:t>
      </w:r>
    </w:p>
    <w:p w14:paraId="2FEE6834" w14:textId="77777777" w:rsidR="00D57DC5" w:rsidRPr="00A07C07" w:rsidRDefault="00D57DC5" w:rsidP="00D57DC5">
      <w:pPr>
        <w:widowControl w:val="0"/>
        <w:suppressAutoHyphens/>
        <w:spacing w:after="120" w:line="360" w:lineRule="auto"/>
        <w:ind w:left="714" w:hanging="357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 xml:space="preserve">§ </w:t>
      </w:r>
      <w:r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4</w:t>
      </w:r>
    </w:p>
    <w:p w14:paraId="68205BDE" w14:textId="77777777" w:rsidR="00D57DC5" w:rsidRPr="00A07C07" w:rsidRDefault="00D57DC5" w:rsidP="00D57DC5">
      <w:pPr>
        <w:widowControl w:val="0"/>
        <w:numPr>
          <w:ilvl w:val="0"/>
          <w:numId w:val="2"/>
        </w:numPr>
        <w:suppressAutoHyphens/>
        <w:spacing w:after="120" w:line="360" w:lineRule="auto"/>
        <w:ind w:left="284" w:hanging="284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Jednostkowy koszt 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4 posiłków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ustala się na 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łączną kwotę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:</w:t>
      </w:r>
    </w:p>
    <w:p w14:paraId="3C7150B4" w14:textId="77777777" w:rsidR="00D57DC5" w:rsidRPr="00A07C07" w:rsidRDefault="00D57DC5" w:rsidP="00D57DC5">
      <w:pPr>
        <w:widowControl w:val="0"/>
        <w:suppressAutoHyphens/>
        <w:spacing w:after="120" w:line="360" w:lineRule="auto"/>
        <w:ind w:left="284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- brutto </w:t>
      </w:r>
      <w:r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……..</w:t>
      </w:r>
      <w:r w:rsidRPr="00B4253B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zł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(słownie: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………………brutto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),  </w:t>
      </w:r>
    </w:p>
    <w:p w14:paraId="6231E94C" w14:textId="77777777" w:rsidR="00D57DC5" w:rsidRPr="00A07C07" w:rsidRDefault="00D57DC5" w:rsidP="00D57DC5">
      <w:pPr>
        <w:widowControl w:val="0"/>
        <w:suppressAutoHyphens/>
        <w:spacing w:after="120" w:line="360" w:lineRule="auto"/>
        <w:ind w:left="284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- netto  </w:t>
      </w:r>
      <w:r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……</w:t>
      </w:r>
      <w:r w:rsidRPr="00D20AFD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zł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(słownie: 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…………netto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), </w:t>
      </w:r>
    </w:p>
    <w:p w14:paraId="2FCFF5A2" w14:textId="77777777" w:rsidR="00D57DC5" w:rsidRPr="00A07C07" w:rsidRDefault="00D57DC5" w:rsidP="00D57DC5">
      <w:pPr>
        <w:widowControl w:val="0"/>
        <w:suppressAutoHyphens/>
        <w:spacing w:after="120" w:line="360" w:lineRule="auto"/>
        <w:ind w:left="284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- VAT  </w:t>
      </w:r>
      <w:r w:rsidRPr="00120D4E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8 %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(słownie: 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osiem procent).</w:t>
      </w:r>
    </w:p>
    <w:p w14:paraId="580F0657" w14:textId="77777777" w:rsidR="00D57DC5" w:rsidRPr="00A07C07" w:rsidRDefault="00D57DC5" w:rsidP="00D57DC5">
      <w:pPr>
        <w:widowControl w:val="0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60" w:line="36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Cena posiłku w trakcie trwania umowy nie ulegnie zmianie.</w:t>
      </w:r>
    </w:p>
    <w:p w14:paraId="5373242D" w14:textId="77777777" w:rsidR="00D57DC5" w:rsidRPr="00A07C07" w:rsidRDefault="00D57DC5" w:rsidP="00D57DC5">
      <w:pPr>
        <w:widowControl w:val="0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60" w:line="36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Zamawiający za przygotowane  posiłki  płacił będzie Wykonawcy w okresach miesięcznych po przedłożeniu faktury z pisemnym potwierdzeniem dyrektora placówki, co do ilości dostarczonych posiłków.</w:t>
      </w:r>
    </w:p>
    <w:p w14:paraId="033FB3C2" w14:textId="77777777" w:rsidR="00D57DC5" w:rsidRPr="008B7957" w:rsidRDefault="00D57DC5" w:rsidP="00D57DC5">
      <w:pPr>
        <w:widowControl w:val="0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120" w:line="36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8B7957">
        <w:rPr>
          <w:rFonts w:ascii="Times New Roman" w:hAnsi="Times New Roman"/>
          <w:kern w:val="2"/>
          <w:sz w:val="24"/>
          <w:szCs w:val="24"/>
          <w:lang w:eastAsia="hi-IN" w:bidi="hi-IN"/>
        </w:rPr>
        <w:t>Należność będzie płatna w formie przelewu, na rachunek bankowy Wykonawcy wskazany w fakturze Vat, w terminie 14 dni od daty złożenia prawidłowej faktury.</w:t>
      </w:r>
    </w:p>
    <w:p w14:paraId="3DDFD20C" w14:textId="77777777" w:rsidR="00D57DC5" w:rsidRPr="00A07C07" w:rsidRDefault="00D57DC5" w:rsidP="00D57DC5">
      <w:pPr>
        <w:widowControl w:val="0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120" w:line="36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Faktury winny być wystawiane:</w:t>
      </w:r>
    </w:p>
    <w:p w14:paraId="4E89F585" w14:textId="77777777" w:rsidR="00D57DC5" w:rsidRPr="00A07C07" w:rsidRDefault="00D57DC5" w:rsidP="00D57DC5">
      <w:pPr>
        <w:widowControl w:val="0"/>
        <w:suppressAutoHyphens/>
        <w:spacing w:after="0" w:line="360" w:lineRule="auto"/>
        <w:ind w:firstLine="284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Nabywca: 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ab/>
      </w:r>
      <w:r w:rsidRPr="00A07C07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Gmina Brzozie ; Brzozie 50; 87-313 Brzozie</w:t>
      </w:r>
    </w:p>
    <w:p w14:paraId="1D9CD406" w14:textId="77777777" w:rsidR="00D57DC5" w:rsidRPr="00A07C07" w:rsidRDefault="00D57DC5" w:rsidP="00D57DC5">
      <w:pPr>
        <w:widowControl w:val="0"/>
        <w:suppressAutoHyphens/>
        <w:spacing w:after="120" w:line="360" w:lineRule="auto"/>
        <w:ind w:left="708" w:firstLine="708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NIP 874-168-46-39</w:t>
      </w:r>
    </w:p>
    <w:p w14:paraId="247EA274" w14:textId="77777777" w:rsidR="00D57DC5" w:rsidRDefault="00D57DC5" w:rsidP="00D57DC5">
      <w:pPr>
        <w:widowControl w:val="0"/>
        <w:suppressAutoHyphens/>
        <w:spacing w:after="0" w:line="360" w:lineRule="auto"/>
        <w:ind w:firstLine="284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3D07AC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>Odbiorca:</w:t>
      </w:r>
      <w:r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07C0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Samorządowy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Ż</w:t>
      </w:r>
      <w:r w:rsidRPr="00A07C0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łobek ”Brzozowy gaik”  w  Brzoziu,  87-313 Brzozie , </w:t>
      </w:r>
    </w:p>
    <w:p w14:paraId="292AFF6E" w14:textId="77777777" w:rsidR="00D57DC5" w:rsidRPr="00FB5BB0" w:rsidRDefault="00D57DC5" w:rsidP="00D57DC5">
      <w:pPr>
        <w:widowControl w:val="0"/>
        <w:suppressAutoHyphens/>
        <w:spacing w:after="0" w:line="360" w:lineRule="auto"/>
        <w:ind w:firstLine="284"/>
        <w:rPr>
          <w:rFonts w:ascii="Times New Roman" w:hAnsi="Times New Roman"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</w:t>
      </w:r>
      <w:r w:rsidRPr="00A07C0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Brzozie 51</w:t>
      </w:r>
    </w:p>
    <w:p w14:paraId="7195D6C8" w14:textId="77777777" w:rsidR="00D57DC5" w:rsidRPr="00A07C07" w:rsidRDefault="00D57DC5" w:rsidP="00D57DC5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 xml:space="preserve">§ </w:t>
      </w:r>
      <w:r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5</w:t>
      </w:r>
    </w:p>
    <w:p w14:paraId="1C5D9CDC" w14:textId="77777777" w:rsidR="00D57DC5" w:rsidRPr="008B7957" w:rsidRDefault="00D57DC5" w:rsidP="00D57DC5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60" w:line="360" w:lineRule="auto"/>
        <w:ind w:left="0" w:firstLine="0"/>
        <w:jc w:val="both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8B795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 w:rsidRPr="008B7957">
        <w:rPr>
          <w:rStyle w:val="Pogrubienie"/>
          <w:rFonts w:ascii="Times New Roman" w:hAnsi="Times New Roman"/>
          <w:sz w:val="24"/>
          <w:szCs w:val="24"/>
        </w:rPr>
        <w:t>Umowa może</w:t>
      </w:r>
      <w:r w:rsidRPr="008B795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8B7957">
        <w:rPr>
          <w:rFonts w:ascii="Times New Roman" w:hAnsi="Times New Roman"/>
          <w:sz w:val="24"/>
          <w:szCs w:val="24"/>
          <w:shd w:val="clear" w:color="auto" w:fill="FFFFFF"/>
        </w:rPr>
        <w:t xml:space="preserve">zostać </w:t>
      </w:r>
      <w:r w:rsidRPr="008B7957">
        <w:rPr>
          <w:rStyle w:val="Pogrubienie"/>
          <w:rFonts w:ascii="Times New Roman" w:hAnsi="Times New Roman"/>
          <w:sz w:val="24"/>
          <w:szCs w:val="24"/>
        </w:rPr>
        <w:t>rozwiązana przez każdą ze stron w</w:t>
      </w:r>
      <w:r w:rsidRPr="008B795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8B7957">
        <w:rPr>
          <w:rFonts w:ascii="Times New Roman" w:hAnsi="Times New Roman"/>
          <w:sz w:val="24"/>
          <w:szCs w:val="24"/>
          <w:shd w:val="clear" w:color="auto" w:fill="FFFFFF"/>
        </w:rPr>
        <w:t xml:space="preserve">trybie natychmiastowym, </w:t>
      </w:r>
      <w:r w:rsidRPr="008B7957">
        <w:rPr>
          <w:rStyle w:val="Pogrubienie"/>
          <w:rFonts w:ascii="Times New Roman" w:hAnsi="Times New Roman"/>
          <w:sz w:val="24"/>
          <w:szCs w:val="24"/>
        </w:rPr>
        <w:t>w</w:t>
      </w:r>
      <w:r w:rsidRPr="008B795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8B7957">
        <w:rPr>
          <w:rFonts w:ascii="Times New Roman" w:hAnsi="Times New Roman"/>
          <w:sz w:val="24"/>
          <w:szCs w:val="24"/>
          <w:shd w:val="clear" w:color="auto" w:fill="FFFFFF"/>
        </w:rPr>
        <w:t>razie</w:t>
      </w:r>
      <w:r w:rsidRPr="008B795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8B7957">
        <w:rPr>
          <w:rStyle w:val="Pogrubienie"/>
          <w:rFonts w:ascii="Times New Roman" w:hAnsi="Times New Roman"/>
          <w:sz w:val="24"/>
          <w:szCs w:val="24"/>
        </w:rPr>
        <w:t>rażącego naruszenia jej postanowień przez drugą stronę</w:t>
      </w:r>
      <w:r w:rsidRPr="008B795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.</w:t>
      </w:r>
    </w:p>
    <w:p w14:paraId="4E577478" w14:textId="77777777" w:rsidR="00D57DC5" w:rsidRPr="00A07C07" w:rsidRDefault="00D57DC5" w:rsidP="00D57DC5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lastRenderedPageBreak/>
        <w:t>Umowa może być rozwiązana przez Zamawiającego za uprzednim jednomiesięcznym okresem wypowiedzenia, przypadającym na koniec miesiąca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 w:rsidRPr="008B795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kalendarzowego, 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w razie niestosowania się Wykonawcy do postanowień niniejszej umowy lub dostarczania dokumentów niezgodnych ze stanem rzeczywistym.</w:t>
      </w:r>
    </w:p>
    <w:p w14:paraId="0C1C038D" w14:textId="77777777" w:rsidR="00D57DC5" w:rsidRPr="00A07C07" w:rsidRDefault="00D57DC5" w:rsidP="00D57DC5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</w:p>
    <w:p w14:paraId="29C0F78A" w14:textId="77777777" w:rsidR="00D57DC5" w:rsidRPr="00A07C07" w:rsidRDefault="00D57DC5" w:rsidP="00D57DC5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 xml:space="preserve">§ </w:t>
      </w:r>
      <w:r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6</w:t>
      </w:r>
    </w:p>
    <w:p w14:paraId="6AE52F43" w14:textId="77777777" w:rsidR="00D57DC5" w:rsidRPr="008B7957" w:rsidRDefault="00D57DC5" w:rsidP="00D57DC5">
      <w:pPr>
        <w:widowControl w:val="0"/>
        <w:numPr>
          <w:ilvl w:val="0"/>
          <w:numId w:val="4"/>
        </w:numPr>
        <w:tabs>
          <w:tab w:val="clear" w:pos="0"/>
          <w:tab w:val="num" w:pos="284"/>
        </w:tabs>
        <w:suppressAutoHyphens/>
        <w:spacing w:after="60" w:line="36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Jeśli Wykonawca nie rozpocznie realizacji zamówienia w terminie wskazanym w § 2 umowy lub przerwie realizację zamówienia ze swojej winy, będzie zobowiązany do zapłaty na rzecz Zamawiającego kary umownej </w:t>
      </w:r>
      <w:r w:rsidRPr="00ED6A81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w wysokości  100,00 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zł za każdy dzień zwłoki</w:t>
      </w:r>
      <w:r w:rsidRPr="008B7957">
        <w:rPr>
          <w:rFonts w:ascii="Times New Roman" w:hAnsi="Times New Roman"/>
          <w:kern w:val="2"/>
          <w:sz w:val="24"/>
          <w:szCs w:val="24"/>
          <w:lang w:eastAsia="hi-IN" w:bidi="hi-IN"/>
        </w:rPr>
        <w:t>. Zapis nie dotyczy sytuacji gdy przerwa w realizacji zamówienia wynika z działania siły wyższej.</w:t>
      </w:r>
    </w:p>
    <w:p w14:paraId="75531E23" w14:textId="77777777" w:rsidR="00D57DC5" w:rsidRPr="00A07C07" w:rsidRDefault="00D57DC5" w:rsidP="00D57DC5">
      <w:pPr>
        <w:widowControl w:val="0"/>
        <w:suppressAutoHyphens/>
        <w:spacing w:after="60" w:line="36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D20AFD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2.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Zmiana postanowień zawartej umowy może nastąpić za zgodą obu stron wyrażoną na piśmie pod rygorem nieważności takiej zmiany.</w:t>
      </w:r>
    </w:p>
    <w:p w14:paraId="10B82E36" w14:textId="77777777" w:rsidR="00D57DC5" w:rsidRPr="00A07C07" w:rsidRDefault="00D57DC5" w:rsidP="00D57DC5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8B7957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3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. 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Niedopuszczalna jest pod rygorem nieważności zmiana postanowień zawartej umowy oraz wprowadzenie nowych postanowień do umowy niekorzystnych dla Zamawiającego chyba, że konieczność wprowadzenia takich zmian wynika z okoliczności, których nie można było przewidzieć w chwili zawarcia umowy.</w:t>
      </w:r>
    </w:p>
    <w:p w14:paraId="04D18D16" w14:textId="77777777" w:rsidR="00D57DC5" w:rsidRPr="00A07C07" w:rsidRDefault="00D57DC5" w:rsidP="00D57DC5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color w:val="FF0000"/>
          <w:kern w:val="2"/>
          <w:sz w:val="24"/>
          <w:szCs w:val="24"/>
          <w:lang w:eastAsia="hi-IN" w:bidi="hi-IN"/>
        </w:rPr>
      </w:pPr>
    </w:p>
    <w:p w14:paraId="761E32B2" w14:textId="77777777" w:rsidR="00D57DC5" w:rsidRPr="00A07C07" w:rsidRDefault="00D57DC5" w:rsidP="00D57DC5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 xml:space="preserve">§ </w:t>
      </w:r>
      <w:r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7</w:t>
      </w:r>
    </w:p>
    <w:p w14:paraId="7F8BCF38" w14:textId="77777777" w:rsidR="00D57DC5" w:rsidRPr="00A07C07" w:rsidRDefault="00D57DC5" w:rsidP="00D57DC5">
      <w:pPr>
        <w:widowControl w:val="0"/>
        <w:numPr>
          <w:ilvl w:val="0"/>
          <w:numId w:val="5"/>
        </w:numPr>
        <w:tabs>
          <w:tab w:val="num" w:pos="284"/>
        </w:tabs>
        <w:suppressAutoHyphens/>
        <w:spacing w:after="60" w:line="36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Zamawiającemu przysługuje prawo do odstąpienia od umowy w szczególności:</w:t>
      </w:r>
    </w:p>
    <w:p w14:paraId="3199A196" w14:textId="77777777" w:rsidR="00D57DC5" w:rsidRPr="00A07C07" w:rsidRDefault="00D57DC5" w:rsidP="00D57DC5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spacing w:after="60" w:line="36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w razie wystąpienia istotnej zmiany okoliczności powodującej, że wykonanie umowy nie leży w interesie publicznym, czego nie można było przewidzieć w chwili zawarcia umowy, odstąpienie od umowy w tym przypadku może nastąpić w terminie miesiąca od powzięcia wiadomości o powyższych okolicznościach;</w:t>
      </w:r>
    </w:p>
    <w:p w14:paraId="6DD8D646" w14:textId="77777777" w:rsidR="00D57DC5" w:rsidRPr="00A07C07" w:rsidRDefault="00D57DC5" w:rsidP="00D57DC5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spacing w:after="60" w:line="36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zostanie ogłoszona upadłość (zgłoszony zostanie wniosek o upadłość) lub rozwiązanie firmy Wykonawcy, w tym wykreślenie wpisu do CEIDG lub KRS;</w:t>
      </w:r>
    </w:p>
    <w:p w14:paraId="32A13304" w14:textId="77777777" w:rsidR="00D57DC5" w:rsidRPr="00A07C07" w:rsidRDefault="00D57DC5" w:rsidP="00D57DC5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spacing w:after="60" w:line="36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zostanie wydany nakaz zajęcia majątku Wykonawcy lub nastąpi zajęcie majątku Wykonawcy;</w:t>
      </w:r>
    </w:p>
    <w:p w14:paraId="6D2EF665" w14:textId="77777777" w:rsidR="00D57DC5" w:rsidRPr="00A07C07" w:rsidRDefault="00D57DC5" w:rsidP="00D57DC5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spacing w:after="60" w:line="36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Wykonawca nie rozpoczął dostaw lub nie kontynuuje ich pomimo wezwania Zamawiającego;</w:t>
      </w:r>
    </w:p>
    <w:p w14:paraId="3DAF67A5" w14:textId="77777777" w:rsidR="00D57DC5" w:rsidRPr="00A07C07" w:rsidRDefault="00D57DC5" w:rsidP="00D57DC5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spacing w:after="60" w:line="36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Wykonawca przerwał, bez uzgodnienia z Zamawiającym, realizację zadania i przerwa ta trwa dłużej niż 2 dni robocze.</w:t>
      </w:r>
    </w:p>
    <w:p w14:paraId="0D27EE99" w14:textId="77777777" w:rsidR="00D57DC5" w:rsidRDefault="00D57DC5" w:rsidP="00D57DC5">
      <w:pPr>
        <w:widowControl w:val="0"/>
        <w:numPr>
          <w:ilvl w:val="0"/>
          <w:numId w:val="5"/>
        </w:numPr>
        <w:tabs>
          <w:tab w:val="clear" w:pos="-76"/>
          <w:tab w:val="num" w:pos="284"/>
        </w:tabs>
        <w:suppressAutoHyphens/>
        <w:spacing w:after="120" w:line="36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Wykonawcy przysługuje prawo do odstąpienia od umowy w szczególności, jeżeli: </w:t>
      </w:r>
    </w:p>
    <w:p w14:paraId="4FF92C43" w14:textId="77777777" w:rsidR="00D57DC5" w:rsidRDefault="00D57DC5" w:rsidP="00D57DC5">
      <w:pPr>
        <w:widowControl w:val="0"/>
        <w:suppressAutoHyphens/>
        <w:spacing w:after="120" w:line="36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1) 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Zamawiający odmawia bez uzasadnionej przyczyny odbioru 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posiłków, </w:t>
      </w:r>
    </w:p>
    <w:p w14:paraId="2523E786" w14:textId="77777777" w:rsidR="00D57DC5" w:rsidRPr="00EB6518" w:rsidRDefault="00D57DC5" w:rsidP="00D57DC5">
      <w:pPr>
        <w:widowControl w:val="0"/>
        <w:numPr>
          <w:ilvl w:val="0"/>
          <w:numId w:val="5"/>
        </w:numPr>
        <w:tabs>
          <w:tab w:val="clear" w:pos="-76"/>
          <w:tab w:val="num" w:pos="284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Odstąpienie od umowy powinno nastąpić w formie pisemnej pod rygorem nieważności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,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takiego 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lastRenderedPageBreak/>
        <w:t>oświadczenia i powinno zawierać uzasadnienie.</w:t>
      </w:r>
    </w:p>
    <w:p w14:paraId="6D75C9B5" w14:textId="77777777" w:rsidR="00D57DC5" w:rsidRDefault="00D57DC5" w:rsidP="00D57DC5">
      <w:pPr>
        <w:widowControl w:val="0"/>
        <w:suppressAutoHyphens/>
        <w:spacing w:after="120" w:line="36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§ </w:t>
      </w:r>
      <w:r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8</w:t>
      </w:r>
    </w:p>
    <w:p w14:paraId="5AC81046" w14:textId="77777777" w:rsidR="00D57DC5" w:rsidRPr="008B7957" w:rsidRDefault="00D57DC5" w:rsidP="00D57DC5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7957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bookmarkStart w:id="0" w:name="_Hlk10878970"/>
      <w:r w:rsidRPr="008B7957">
        <w:rPr>
          <w:rFonts w:ascii="Times New Roman" w:eastAsia="Times New Roman" w:hAnsi="Times New Roman"/>
          <w:sz w:val="24"/>
          <w:szCs w:val="24"/>
          <w:lang w:eastAsia="pl-PL"/>
        </w:rPr>
        <w:t>1. Osobą upoważnioną ze strony Wykonawcy do kontaktów z Zamawiającym jest:</w:t>
      </w:r>
    </w:p>
    <w:p w14:paraId="48254072" w14:textId="77777777" w:rsidR="00D57DC5" w:rsidRPr="008B7957" w:rsidRDefault="00D57DC5" w:rsidP="00D57DC5">
      <w:pPr>
        <w:numPr>
          <w:ilvl w:val="1"/>
          <w:numId w:val="7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7957">
        <w:rPr>
          <w:rFonts w:ascii="Times New Roman" w:eastAsia="Times New Roman" w:hAnsi="Times New Roman"/>
          <w:sz w:val="24"/>
          <w:szCs w:val="24"/>
          <w:lang w:eastAsia="pl-PL"/>
        </w:rPr>
        <w:t xml:space="preserve">Paweł Czapliński </w:t>
      </w:r>
      <w:bookmarkEnd w:id="0"/>
      <w:r w:rsidRPr="008B7957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14:paraId="58262849" w14:textId="77777777" w:rsidR="00D57DC5" w:rsidRPr="008B7957" w:rsidRDefault="00D57DC5" w:rsidP="00D57DC5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7957">
        <w:rPr>
          <w:rFonts w:ascii="Times New Roman" w:eastAsia="Times New Roman" w:hAnsi="Times New Roman"/>
          <w:sz w:val="24"/>
          <w:szCs w:val="24"/>
          <w:lang w:eastAsia="pl-PL"/>
        </w:rPr>
        <w:t xml:space="preserve">     2. Osobą upoważnioną ze strony Zamawiającego do kontaktów z Wykonawcą jest:</w:t>
      </w:r>
    </w:p>
    <w:p w14:paraId="4AE44E50" w14:textId="77777777" w:rsidR="00D57DC5" w:rsidRDefault="00D57DC5" w:rsidP="00D57DC5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795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a)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Ewa Maria Jabłońska – Dyrektor Samorządowego Żłobka „Brzozowy gaik” </w:t>
      </w:r>
    </w:p>
    <w:p w14:paraId="339D2C14" w14:textId="77777777" w:rsidR="00D57DC5" w:rsidRPr="008B7957" w:rsidRDefault="00D57DC5" w:rsidP="00D57DC5">
      <w:pPr>
        <w:spacing w:line="276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    Brzoziu</w:t>
      </w:r>
    </w:p>
    <w:p w14:paraId="2FB0CD04" w14:textId="77777777" w:rsidR="00D57DC5" w:rsidRPr="00EB6518" w:rsidRDefault="00D57DC5" w:rsidP="00D57DC5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 xml:space="preserve">§ </w:t>
      </w:r>
      <w:r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9</w:t>
      </w:r>
    </w:p>
    <w:p w14:paraId="2CB5CC73" w14:textId="77777777" w:rsidR="00D57DC5" w:rsidRPr="00A07C07" w:rsidRDefault="00D57DC5" w:rsidP="00D57DC5">
      <w:pPr>
        <w:widowControl w:val="0"/>
        <w:suppressAutoHyphens/>
        <w:spacing w:after="0" w:line="360" w:lineRule="auto"/>
        <w:ind w:left="142" w:hanging="284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W sprawach nieuregulowanych mają zastosowanie przepisy Kodeksu Cywilnego.</w:t>
      </w:r>
    </w:p>
    <w:p w14:paraId="557121E1" w14:textId="77777777" w:rsidR="00D57DC5" w:rsidRPr="00A07C07" w:rsidRDefault="00D57DC5" w:rsidP="00D57DC5">
      <w:pPr>
        <w:widowControl w:val="0"/>
        <w:suppressAutoHyphens/>
        <w:spacing w:after="0" w:line="360" w:lineRule="auto"/>
        <w:ind w:left="284" w:hanging="284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14:paraId="702DA73A" w14:textId="77777777" w:rsidR="00D57DC5" w:rsidRDefault="00D57DC5" w:rsidP="00D57DC5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  <w:bookmarkStart w:id="1" w:name="_Hlk34057059"/>
    </w:p>
    <w:p w14:paraId="22754AE4" w14:textId="77777777" w:rsidR="00D57DC5" w:rsidRPr="00A07C07" w:rsidRDefault="00D57DC5" w:rsidP="00D57DC5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 xml:space="preserve">§ </w:t>
      </w:r>
      <w:r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10</w:t>
      </w:r>
    </w:p>
    <w:bookmarkEnd w:id="1"/>
    <w:p w14:paraId="08C6D92F" w14:textId="77777777" w:rsidR="00D57DC5" w:rsidRPr="00A07C07" w:rsidRDefault="00D57DC5" w:rsidP="00D57DC5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Spory mogące wyniknąć na tle stosowania niniejszej umowy strony poddają rozstrzygnięciu sądu powszechnego właściwego miejscowo w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edłu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g siedziby Zamawiającego.</w:t>
      </w:r>
    </w:p>
    <w:p w14:paraId="4F869712" w14:textId="77777777" w:rsidR="00D57DC5" w:rsidRPr="00A07C07" w:rsidRDefault="00D57DC5" w:rsidP="00D57DC5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14:paraId="795E73D0" w14:textId="77777777" w:rsidR="00D57DC5" w:rsidRPr="00A07C07" w:rsidRDefault="00D57DC5" w:rsidP="00D57DC5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§ 1</w:t>
      </w:r>
      <w:r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1</w:t>
      </w:r>
    </w:p>
    <w:p w14:paraId="378DF071" w14:textId="77777777" w:rsidR="00D57DC5" w:rsidRPr="00A07C07" w:rsidRDefault="00D57DC5" w:rsidP="00D57DC5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Umowę niniejszą sporządzono w 2 egzemplarzach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,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po 1egzemplarzu dla każdej ze stron.</w:t>
      </w:r>
    </w:p>
    <w:p w14:paraId="5B4DFEE2" w14:textId="77777777" w:rsidR="00D57DC5" w:rsidRPr="00A07C07" w:rsidRDefault="00D57DC5" w:rsidP="00D57DC5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14:paraId="5A380A27" w14:textId="77777777" w:rsidR="00D57DC5" w:rsidRPr="00A07C07" w:rsidRDefault="00D57DC5" w:rsidP="00D57DC5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14:paraId="32EA6325" w14:textId="77777777" w:rsidR="00D57DC5" w:rsidRPr="00A07C07" w:rsidRDefault="00D57DC5" w:rsidP="00D57DC5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14:paraId="64EA4846" w14:textId="77777777" w:rsidR="00D57DC5" w:rsidRPr="00A07C07" w:rsidRDefault="00D57DC5" w:rsidP="00D57DC5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kern w:val="2"/>
          <w:sz w:val="24"/>
          <w:szCs w:val="24"/>
          <w:lang w:eastAsia="hi-IN" w:bidi="hi-IN"/>
        </w:rPr>
        <w:t>……………………………                                          ………………………………………..</w:t>
      </w:r>
    </w:p>
    <w:p w14:paraId="0AE38A5D" w14:textId="77777777" w:rsidR="00D57DC5" w:rsidRPr="00A07C07" w:rsidRDefault="00D57DC5" w:rsidP="00D57DC5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14:paraId="563FB899" w14:textId="77777777" w:rsidR="00D57DC5" w:rsidRPr="00A07C07" w:rsidRDefault="00D57DC5" w:rsidP="00D57DC5">
      <w:pPr>
        <w:widowControl w:val="0"/>
        <w:suppressAutoHyphens/>
        <w:spacing w:after="0" w:line="360" w:lineRule="auto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     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>ZAMAWIAJĄCY                                                                       WYKONAWCA</w:t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ab/>
      </w:r>
      <w:r w:rsidRPr="00A07C07">
        <w:rPr>
          <w:rFonts w:ascii="Times New Roman" w:hAnsi="Times New Roman"/>
          <w:kern w:val="2"/>
          <w:sz w:val="24"/>
          <w:szCs w:val="24"/>
          <w:lang w:eastAsia="hi-IN" w:bidi="hi-IN"/>
        </w:rPr>
        <w:tab/>
      </w:r>
    </w:p>
    <w:p w14:paraId="6599A2DE" w14:textId="77777777" w:rsidR="00D57DC5" w:rsidRPr="00A07C07" w:rsidRDefault="00D57DC5" w:rsidP="00D57DC5">
      <w:pPr>
        <w:widowControl w:val="0"/>
        <w:tabs>
          <w:tab w:val="left" w:pos="851"/>
          <w:tab w:val="left" w:pos="1276"/>
        </w:tabs>
        <w:suppressAutoHyphens/>
        <w:spacing w:after="120" w:line="360" w:lineRule="auto"/>
        <w:ind w:right="120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14:paraId="5209FDF5" w14:textId="77777777" w:rsidR="00D57DC5" w:rsidRPr="00A07C07" w:rsidRDefault="00D57DC5" w:rsidP="00D57DC5">
      <w:pPr>
        <w:widowControl w:val="0"/>
        <w:suppressAutoHyphens/>
        <w:spacing w:line="360" w:lineRule="auto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14:paraId="64607BA4" w14:textId="77777777" w:rsidR="00D57DC5" w:rsidRDefault="00D57DC5" w:rsidP="00D57DC5"/>
    <w:p w14:paraId="64742209" w14:textId="77777777" w:rsidR="00D57DC5" w:rsidRDefault="00D57DC5" w:rsidP="00D57DC5">
      <w:pPr>
        <w:tabs>
          <w:tab w:val="left" w:pos="7365"/>
        </w:tabs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564A9CD8" w14:textId="77777777" w:rsidR="00D57DC5" w:rsidRPr="00CB79AB" w:rsidRDefault="00D57DC5" w:rsidP="00D57DC5">
      <w:pPr>
        <w:tabs>
          <w:tab w:val="left" w:pos="7365"/>
        </w:tabs>
        <w:rPr>
          <w:rFonts w:ascii="Times New Roman" w:eastAsia="Times New Roman" w:hAnsi="Times New Roman" w:cs="Times New Roman"/>
        </w:rPr>
        <w:sectPr w:rsidR="00D57DC5" w:rsidRPr="00CB79AB" w:rsidSect="00D57DC5">
          <w:pgSz w:w="11900" w:h="16840"/>
          <w:pgMar w:top="1440" w:right="1080" w:bottom="1440" w:left="1080" w:header="708" w:footer="708" w:gutter="0"/>
          <w:cols w:space="708" w:equalWidth="0">
            <w:col w:w="9560"/>
          </w:cols>
          <w:noEndnote/>
        </w:sectPr>
      </w:pPr>
      <w:r>
        <w:rPr>
          <w:rFonts w:ascii="Times New Roman" w:eastAsia="Times New Roman" w:hAnsi="Times New Roman" w:cs="Times New Roman"/>
        </w:rPr>
        <w:tab/>
      </w:r>
    </w:p>
    <w:p w14:paraId="076FE1B0" w14:textId="77777777" w:rsidR="00D57DC5" w:rsidRPr="00BE29E5" w:rsidRDefault="00D57DC5" w:rsidP="00D57DC5">
      <w:pPr>
        <w:widowControl w:val="0"/>
        <w:suppressAutoHyphens/>
        <w:spacing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hi-IN" w:bidi="hi-IN"/>
        </w:rPr>
      </w:pPr>
    </w:p>
    <w:p w14:paraId="40C7A60F" w14:textId="77777777" w:rsidR="00F1131B" w:rsidRDefault="00F1131B"/>
    <w:sectPr w:rsidR="00F1131B" w:rsidSect="001E7F6C">
      <w:pgSz w:w="11906" w:h="16838" w:code="9"/>
      <w:pgMar w:top="851" w:right="1418" w:bottom="1021" w:left="1418" w:header="567" w:footer="567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8CBC7D8E"/>
    <w:name w:val="WW8Num3"/>
    <w:lvl w:ilvl="0">
      <w:start w:val="1"/>
      <w:numFmt w:val="decimal"/>
      <w:lvlText w:val="%1."/>
      <w:lvlJc w:val="left"/>
      <w:pPr>
        <w:tabs>
          <w:tab w:val="num" w:pos="-578"/>
        </w:tabs>
        <w:ind w:left="142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-578"/>
        </w:tabs>
        <w:ind w:left="862" w:hanging="360"/>
      </w:pPr>
    </w:lvl>
    <w:lvl w:ilvl="2">
      <w:start w:val="1"/>
      <w:numFmt w:val="lowerRoman"/>
      <w:lvlText w:val="%2.%3."/>
      <w:lvlJc w:val="left"/>
      <w:pPr>
        <w:tabs>
          <w:tab w:val="num" w:pos="-578"/>
        </w:tabs>
        <w:ind w:left="1582" w:hanging="180"/>
      </w:pPr>
    </w:lvl>
    <w:lvl w:ilvl="3">
      <w:start w:val="1"/>
      <w:numFmt w:val="decimal"/>
      <w:lvlText w:val="%2.%3.%4."/>
      <w:lvlJc w:val="left"/>
      <w:pPr>
        <w:tabs>
          <w:tab w:val="num" w:pos="-578"/>
        </w:tabs>
        <w:ind w:left="2302" w:hanging="360"/>
      </w:pPr>
    </w:lvl>
    <w:lvl w:ilvl="4">
      <w:start w:val="1"/>
      <w:numFmt w:val="lowerLetter"/>
      <w:lvlText w:val="%2.%3.%4.%5."/>
      <w:lvlJc w:val="left"/>
      <w:pPr>
        <w:tabs>
          <w:tab w:val="num" w:pos="-578"/>
        </w:tabs>
        <w:ind w:left="3022" w:hanging="360"/>
      </w:pPr>
    </w:lvl>
    <w:lvl w:ilvl="5">
      <w:start w:val="1"/>
      <w:numFmt w:val="lowerRoman"/>
      <w:lvlText w:val="%2.%3.%4.%5.%6."/>
      <w:lvlJc w:val="left"/>
      <w:pPr>
        <w:tabs>
          <w:tab w:val="num" w:pos="-578"/>
        </w:tabs>
        <w:ind w:left="3742" w:hanging="180"/>
      </w:pPr>
    </w:lvl>
    <w:lvl w:ilvl="6">
      <w:start w:val="1"/>
      <w:numFmt w:val="decimal"/>
      <w:lvlText w:val="%2.%3.%4.%5.%6.%7."/>
      <w:lvlJc w:val="left"/>
      <w:pPr>
        <w:tabs>
          <w:tab w:val="num" w:pos="-578"/>
        </w:tabs>
        <w:ind w:left="446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578"/>
        </w:tabs>
        <w:ind w:left="5182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578"/>
        </w:tabs>
        <w:ind w:left="5902" w:hanging="180"/>
      </w:pPr>
    </w:lvl>
  </w:abstractNum>
  <w:abstractNum w:abstractNumId="1" w15:restartNumberingAfterBreak="0">
    <w:nsid w:val="00000005"/>
    <w:multiLevelType w:val="multilevel"/>
    <w:tmpl w:val="0CE2C00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4C360098"/>
    <w:name w:val="WW8Num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08"/>
    <w:multiLevelType w:val="multilevel"/>
    <w:tmpl w:val="F7BCAC7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0E74D6AA"/>
    <w:name w:val="WW8Num9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76"/>
        </w:tabs>
        <w:ind w:left="6404" w:hanging="18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F8D4C03"/>
    <w:multiLevelType w:val="multilevel"/>
    <w:tmpl w:val="AA08934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C5"/>
    <w:rsid w:val="00D57DC5"/>
    <w:rsid w:val="00F1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F002"/>
  <w15:chartTrackingRefBased/>
  <w15:docId w15:val="{E1A6E1ED-0D4C-4CAA-AF6B-A90E9FAC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D57DC5"/>
    <w:pPr>
      <w:widowControl w:val="0"/>
      <w:suppressAutoHyphens/>
      <w:spacing w:after="0" w:line="100" w:lineRule="atLeast"/>
      <w:ind w:left="720"/>
    </w:pPr>
    <w:rPr>
      <w:rFonts w:ascii="Times New Roman" w:eastAsia="Andale Sans UI" w:hAnsi="Times New Roman" w:cs="Tahoma"/>
      <w:kern w:val="1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D57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1264</Words>
  <Characters>7586</Characters>
  <Application>Microsoft Office Word</Application>
  <DocSecurity>0</DocSecurity>
  <Lines>63</Lines>
  <Paragraphs>17</Paragraphs>
  <ScaleCrop>false</ScaleCrop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</cp:revision>
  <dcterms:created xsi:type="dcterms:W3CDTF">2020-12-15T07:13:00Z</dcterms:created>
  <dcterms:modified xsi:type="dcterms:W3CDTF">2020-12-15T07:13:00Z</dcterms:modified>
</cp:coreProperties>
</file>