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6C" w:rsidRDefault="006F0B6C" w:rsidP="00AF744C">
      <w:pPr>
        <w:jc w:val="center"/>
        <w:rPr>
          <w:b/>
          <w:sz w:val="72"/>
          <w:szCs w:val="72"/>
        </w:rPr>
      </w:pPr>
      <w:r w:rsidRPr="006F0B6C">
        <w:rPr>
          <w:b/>
          <w:sz w:val="72"/>
          <w:szCs w:val="72"/>
        </w:rPr>
        <w:t>OPŁATA ZA ODPADY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6F0B6C" w:rsidTr="006F0B6C">
        <w:tc>
          <w:tcPr>
            <w:tcW w:w="4664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GODZAJ GOSPODARSTWA</w:t>
            </w:r>
          </w:p>
        </w:tc>
        <w:tc>
          <w:tcPr>
            <w:tcW w:w="4665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SELEKTYWNA ZBIÓRKA ODPADÓW KOMUNALNYCH</w:t>
            </w:r>
          </w:p>
        </w:tc>
        <w:tc>
          <w:tcPr>
            <w:tcW w:w="4665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NIE SELEKTYWNA ZBIÓRKA ODPADÓW KOMUNALNYCH</w:t>
            </w:r>
          </w:p>
        </w:tc>
      </w:tr>
      <w:tr w:rsidR="006F0B6C" w:rsidTr="006F0B6C">
        <w:tc>
          <w:tcPr>
            <w:tcW w:w="4664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JEDNOOSOBOWE</w:t>
            </w:r>
          </w:p>
        </w:tc>
        <w:tc>
          <w:tcPr>
            <w:tcW w:w="4665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9,00 zł</w:t>
            </w:r>
          </w:p>
        </w:tc>
        <w:tc>
          <w:tcPr>
            <w:tcW w:w="4665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12,00 zł</w:t>
            </w:r>
          </w:p>
        </w:tc>
      </w:tr>
      <w:tr w:rsidR="006F0B6C" w:rsidTr="006F0B6C">
        <w:tc>
          <w:tcPr>
            <w:tcW w:w="4664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DWUOSOBOWE</w:t>
            </w:r>
          </w:p>
        </w:tc>
        <w:tc>
          <w:tcPr>
            <w:tcW w:w="4665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18,00 zł</w:t>
            </w:r>
          </w:p>
        </w:tc>
        <w:tc>
          <w:tcPr>
            <w:tcW w:w="4665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29,00 zł</w:t>
            </w:r>
          </w:p>
        </w:tc>
      </w:tr>
      <w:tr w:rsidR="006F0B6C" w:rsidTr="006F0B6C">
        <w:tc>
          <w:tcPr>
            <w:tcW w:w="4664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TRZYOSOBOWE</w:t>
            </w:r>
          </w:p>
        </w:tc>
        <w:tc>
          <w:tcPr>
            <w:tcW w:w="4665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25,00 zł</w:t>
            </w:r>
          </w:p>
        </w:tc>
        <w:tc>
          <w:tcPr>
            <w:tcW w:w="4665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37,00 zł</w:t>
            </w:r>
          </w:p>
        </w:tc>
      </w:tr>
      <w:tr w:rsidR="006F0B6C" w:rsidTr="006F0B6C">
        <w:tc>
          <w:tcPr>
            <w:tcW w:w="4664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CZTEROOSOBOWE I WIĘCEJ</w:t>
            </w:r>
          </w:p>
        </w:tc>
        <w:tc>
          <w:tcPr>
            <w:tcW w:w="4665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32,00 zł</w:t>
            </w:r>
          </w:p>
        </w:tc>
        <w:tc>
          <w:tcPr>
            <w:tcW w:w="4665" w:type="dxa"/>
          </w:tcPr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</w:p>
          <w:p w:rsidR="006F0B6C" w:rsidRDefault="006F0B6C" w:rsidP="006F0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46,00 zł</w:t>
            </w:r>
          </w:p>
        </w:tc>
      </w:tr>
    </w:tbl>
    <w:p w:rsidR="00AF744C" w:rsidRDefault="00AF744C" w:rsidP="00667610">
      <w:pPr>
        <w:jc w:val="both"/>
        <w:rPr>
          <w:rFonts w:cs="Liberation Serif"/>
          <w:color w:val="000000"/>
          <w:shd w:val="clear" w:color="auto" w:fill="CCFFFF"/>
        </w:rPr>
      </w:pPr>
    </w:p>
    <w:p w:rsidR="006F0B6C" w:rsidRPr="006F0B6C" w:rsidRDefault="00667610" w:rsidP="00667610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rFonts w:cs="Liberation Serif"/>
          <w:color w:val="000000"/>
          <w:shd w:val="clear" w:color="auto" w:fill="CCFFFF"/>
        </w:rPr>
        <w:t xml:space="preserve">Zgodnie z art. 6 m ustawy z dnia 13 września 1996 r. o utrzymaniu czystości i porządku w gminach Właściciel nieruchomości jest obowiązany złożyć do Wójta Gminy Brzozie deklarację o wysokości opłaty za gospodarowanie odpadami komunalnymi w terminie 14 dni od dnia zamieszkania na danej nieruchomości pierwszego mieszkańca lub powstania na danej nieruchomości odpadów komunalnych. W przypadku zmiany danych będących podstawą ustalenia wysokości należnej opłaty za gospodarowanie odpadami komunalnymi lub określonej w deklaracji ilości odpadów komunalnych powstających na danej nieruchomości właściciel nieruchomości jest obowiązany złożyć nową deklarację w terminie 14 dni od dnia nastąpienia zmiany. Opłatę za gospodarowanie odpadami komunalnymi w zmienionej wysokości uiszcza się za miesiąc, w którym nastąpiła zmiana. Zgodnie z art. 6 o niniejszej ustawy w razie niezłożenia deklaracji </w:t>
      </w:r>
      <w:r>
        <w:rPr>
          <w:rFonts w:cs="Liberation Serif"/>
          <w:color w:val="000000"/>
          <w:shd w:val="clear" w:color="auto" w:fill="CCFFFF"/>
        </w:rPr>
        <w:t xml:space="preserve">                  </w:t>
      </w:r>
      <w:r>
        <w:rPr>
          <w:rFonts w:cs="Liberation Serif"/>
          <w:color w:val="000000"/>
          <w:shd w:val="clear" w:color="auto" w:fill="CCFFFF"/>
        </w:rPr>
        <w:t>o wysokości opłaty za gospodarowanie odpadami komunalnymi albo uzasadnionych wąt</w:t>
      </w:r>
      <w:r>
        <w:rPr>
          <w:rFonts w:cs="Liberation Serif"/>
          <w:color w:val="000000"/>
          <w:shd w:val="clear" w:color="auto" w:fill="CCFFFF"/>
        </w:rPr>
        <w:t>pliwości co do danych zawartych</w:t>
      </w:r>
      <w:r>
        <w:rPr>
          <w:rFonts w:cs="Liberation Serif"/>
          <w:color w:val="000000"/>
          <w:shd w:val="clear" w:color="auto" w:fill="CCFFFF"/>
        </w:rPr>
        <w:t xml:space="preserve"> w deklaracji Wójt Gminy Brzozie określa, w drodze decyzji, wysokość opłaty za gospodarowanie odpadami komunalnymi, biorąc pod uwagę dostępne dane i uzasadnione szacunki.</w:t>
      </w:r>
    </w:p>
    <w:sectPr w:rsidR="006F0B6C" w:rsidRPr="006F0B6C" w:rsidSect="006F0B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6C"/>
    <w:rsid w:val="002F4E23"/>
    <w:rsid w:val="00667610"/>
    <w:rsid w:val="006F0B6C"/>
    <w:rsid w:val="00A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B6DF"/>
  <w15:chartTrackingRefBased/>
  <w15:docId w15:val="{84592798-4663-4AD2-9011-11836BC1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Kasia S</cp:lastModifiedBy>
  <cp:revision>3</cp:revision>
  <dcterms:created xsi:type="dcterms:W3CDTF">2016-10-11T08:51:00Z</dcterms:created>
  <dcterms:modified xsi:type="dcterms:W3CDTF">2016-10-11T09:01:00Z</dcterms:modified>
</cp:coreProperties>
</file>