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B0FD4" w14:textId="77777777" w:rsidR="008651CB" w:rsidRDefault="008651CB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14:paraId="535B1D2B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697ADCDA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977760E" w14:textId="77777777" w:rsidR="008651CB" w:rsidRDefault="00E1667F">
      <w:pPr>
        <w:shd w:val="clear" w:color="auto" w:fill="CCCCCC"/>
        <w:spacing w:before="120" w:after="120" w:line="300" w:lineRule="exact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Protokół wykonania zadania zgodnie z przeznaczeniem</w:t>
      </w:r>
    </w:p>
    <w:p w14:paraId="66F8CF46" w14:textId="77777777" w:rsidR="008651CB" w:rsidRDefault="008651CB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7234A89D" w14:textId="77777777" w:rsidR="008651CB" w:rsidRDefault="008651CB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6935765C" w14:textId="77777777" w:rsidR="008651CB" w:rsidRDefault="00E1667F">
      <w:pPr>
        <w:spacing w:line="300" w:lineRule="exact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430A93D8" w14:textId="77777777" w:rsidR="008651CB" w:rsidRDefault="008651CB">
      <w:pPr>
        <w:spacing w:line="300" w:lineRule="exact"/>
        <w:jc w:val="both"/>
        <w:rPr>
          <w:rFonts w:ascii="Verdana" w:hAnsi="Verdana" w:cs="Arial"/>
        </w:rPr>
      </w:pPr>
    </w:p>
    <w:p w14:paraId="07D698F1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Zadanie dla którego zawarto Umowę nr ..............................</w:t>
      </w:r>
    </w:p>
    <w:p w14:paraId="4EB6165D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(parametry techniczne:</w:t>
      </w:r>
    </w:p>
    <w:p w14:paraId="3A84CC32" w14:textId="77777777" w:rsidR="008651CB" w:rsidRDefault="008651CB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14:paraId="139A6EE9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..............................................................................................</w:t>
      </w:r>
    </w:p>
    <w:p w14:paraId="269DA4D5" w14:textId="77777777" w:rsidR="008651CB" w:rsidRDefault="008651CB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14:paraId="08C93E19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.............................................................................................. )</w:t>
      </w:r>
    </w:p>
    <w:p w14:paraId="2B5FF9D5" w14:textId="77777777" w:rsidR="008651CB" w:rsidRDefault="00E1667F">
      <w:pPr>
        <w:spacing w:line="300" w:lineRule="exac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zostało wykonane w terminie umownym, zgodnie z obowiązującymi przepisami prawa i celem</w:t>
      </w:r>
      <w:r>
        <w:rPr>
          <w:rFonts w:ascii="Verdana" w:hAnsi="Verdana"/>
        </w:rPr>
        <w:t xml:space="preserve"> jakiemu służy dotacja.</w:t>
      </w:r>
    </w:p>
    <w:p w14:paraId="1C00356D" w14:textId="77777777" w:rsidR="008651CB" w:rsidRDefault="008651CB">
      <w:pPr>
        <w:jc w:val="both"/>
        <w:rPr>
          <w:rFonts w:ascii="Verdana" w:hAnsi="Verdana"/>
          <w:b/>
        </w:rPr>
      </w:pPr>
    </w:p>
    <w:p w14:paraId="4F0E504B" w14:textId="77777777" w:rsidR="008651CB" w:rsidRDefault="008651CB">
      <w:pPr>
        <w:jc w:val="both"/>
        <w:rPr>
          <w:rFonts w:ascii="Verdana" w:hAnsi="Verdana"/>
          <w:b/>
        </w:rPr>
      </w:pPr>
    </w:p>
    <w:p w14:paraId="732B21D6" w14:textId="77777777" w:rsidR="008651CB" w:rsidRDefault="00E1667F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58BE11B7" w14:textId="77777777" w:rsidR="008651CB" w:rsidRDefault="008651CB">
      <w:pPr>
        <w:jc w:val="both"/>
        <w:rPr>
          <w:rFonts w:ascii="Verdana" w:hAnsi="Verdana"/>
        </w:rPr>
      </w:pPr>
    </w:p>
    <w:p w14:paraId="0EBA86CE" w14:textId="77777777" w:rsidR="008651CB" w:rsidRDefault="008651CB">
      <w:pPr>
        <w:jc w:val="both"/>
        <w:rPr>
          <w:rFonts w:ascii="Trebuchet MS" w:hAnsi="Trebuchet MS"/>
        </w:rPr>
      </w:pPr>
    </w:p>
    <w:p w14:paraId="298D2E95" w14:textId="77777777" w:rsidR="008651CB" w:rsidRDefault="008651CB">
      <w:pPr>
        <w:jc w:val="both"/>
        <w:rPr>
          <w:rFonts w:ascii="Trebuchet MS" w:hAnsi="Trebuchet MS"/>
        </w:rPr>
      </w:pPr>
    </w:p>
    <w:p w14:paraId="2840E398" w14:textId="77777777" w:rsidR="008651CB" w:rsidRDefault="008651CB">
      <w:pPr>
        <w:jc w:val="both"/>
        <w:rPr>
          <w:rFonts w:ascii="Trebuchet MS" w:hAnsi="Trebuchet MS"/>
        </w:rPr>
      </w:pPr>
    </w:p>
    <w:p w14:paraId="5C681369" w14:textId="77777777" w:rsidR="008651CB" w:rsidRDefault="00E1667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1FBD9124" w14:textId="77777777" w:rsidR="008651CB" w:rsidRDefault="00E1667F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   /Miejscowość, data i podpis Wnioskodawcy/</w:t>
      </w:r>
    </w:p>
    <w:p w14:paraId="56EC8E6E" w14:textId="77777777" w:rsidR="00E1667F" w:rsidRDefault="00E1667F">
      <w:pPr>
        <w:spacing w:line="300" w:lineRule="exact"/>
        <w:jc w:val="both"/>
        <w:rPr>
          <w:rFonts w:ascii="Trebuchet MS" w:hAnsi="Trebuchet MS" w:cs="Arial"/>
        </w:rPr>
      </w:pPr>
    </w:p>
    <w:p w14:paraId="4E9AE67A" w14:textId="77777777" w:rsidR="008651CB" w:rsidRDefault="008651CB">
      <w:pPr>
        <w:spacing w:line="300" w:lineRule="exact"/>
        <w:jc w:val="both"/>
        <w:rPr>
          <w:rFonts w:ascii="Trebuchet MS" w:hAnsi="Trebuchet MS" w:cs="Arial"/>
        </w:rPr>
      </w:pPr>
    </w:p>
    <w:sectPr w:rsidR="00865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6A0F7" w14:textId="77777777" w:rsidR="003252A8" w:rsidRDefault="003252A8">
      <w:pPr>
        <w:spacing w:after="0" w:line="240" w:lineRule="auto"/>
      </w:pPr>
      <w:r>
        <w:separator/>
      </w:r>
    </w:p>
  </w:endnote>
  <w:endnote w:type="continuationSeparator" w:id="0">
    <w:p w14:paraId="79C3D597" w14:textId="77777777" w:rsidR="003252A8" w:rsidRDefault="0032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85325" w14:textId="77777777" w:rsidR="008651CB" w:rsidRDefault="00E166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0A9B6B" w14:textId="77777777" w:rsidR="008651CB" w:rsidRDefault="008651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84730" w14:textId="77777777" w:rsidR="008651CB" w:rsidRDefault="008651CB">
    <w:pPr>
      <w:pStyle w:val="Stopka"/>
      <w:framePr w:wrap="around" w:vAnchor="text" w:hAnchor="margin" w:xAlign="right" w:y="1"/>
      <w:rPr>
        <w:rStyle w:val="Numerstrony"/>
      </w:rPr>
    </w:pPr>
  </w:p>
  <w:p w14:paraId="5ECFEBDB" w14:textId="77777777" w:rsidR="008651CB" w:rsidRDefault="008651C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6FB62" w14:textId="77777777" w:rsidR="00081126" w:rsidRDefault="000811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2F524" w14:textId="77777777" w:rsidR="003252A8" w:rsidRDefault="003252A8">
      <w:pPr>
        <w:spacing w:after="0" w:line="240" w:lineRule="auto"/>
      </w:pPr>
      <w:r>
        <w:separator/>
      </w:r>
    </w:p>
  </w:footnote>
  <w:footnote w:type="continuationSeparator" w:id="0">
    <w:p w14:paraId="13B84D78" w14:textId="77777777" w:rsidR="003252A8" w:rsidRDefault="00325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50F0A" w14:textId="77777777" w:rsidR="00081126" w:rsidRDefault="000811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B3E54" w14:textId="77777777" w:rsidR="008651CB" w:rsidRDefault="00E1667F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nr 1 do wniosku</w:t>
    </w:r>
  </w:p>
  <w:p w14:paraId="39D30B09" w14:textId="60526C14" w:rsidR="008651CB" w:rsidRDefault="00E1667F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 xml:space="preserve">, składanego na podstawie Uchwały </w:t>
    </w:r>
    <w:r w:rsidR="00081126" w:rsidRPr="00081126">
      <w:rPr>
        <w:sz w:val="20"/>
        <w:szCs w:val="20"/>
      </w:rPr>
      <w:t>Nr XXIX/181/2018 Rady Gminy Brzozie z dnia 31 sierpnia 2018 r. w sprawie określenia zasad, trybu udzielania i sposobu rozliczania dotacji celowej osobom fizycznym i wspólnotom mieszkaniowym na dofinansowanie realizacji przydomowych oczyszczalni ścieków z budżetu Gminy Brzozie zmienionej Uchwałą Nr XV/102/2020 Rady Gminy Brzozie z dnia 30 kwietnia 2020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BA6DA" w14:textId="77777777" w:rsidR="00081126" w:rsidRDefault="000811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126"/>
    <w:rsid w:val="00081CAE"/>
    <w:rsid w:val="00082B20"/>
    <w:rsid w:val="00082E7E"/>
    <w:rsid w:val="00083834"/>
    <w:rsid w:val="00083A22"/>
    <w:rsid w:val="000846AA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2A8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CA3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5C20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199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16A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0DC5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1CB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5EE"/>
    <w:rsid w:val="00CC0B9C"/>
    <w:rsid w:val="00CC0E72"/>
    <w:rsid w:val="00CC26E6"/>
    <w:rsid w:val="00CC2E28"/>
    <w:rsid w:val="00CC4D0A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14CA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67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1D7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7DF5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B19EF"/>
  <w15:docId w15:val="{7636897D-6644-42AD-8B9F-84B75208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/>
    <w:lsdException w:name="endnote text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zwciciem">
    <w:name w:val="Body Text First Indent"/>
    <w:basedOn w:val="Tekstpodstawowy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Preinstalled User</dc:creator>
  <cp:lastModifiedBy>Agnieszka Chyła</cp:lastModifiedBy>
  <cp:revision>3</cp:revision>
  <cp:lastPrinted>2019-07-25T06:16:00Z</cp:lastPrinted>
  <dcterms:created xsi:type="dcterms:W3CDTF">2020-05-20T12:43:00Z</dcterms:created>
  <dcterms:modified xsi:type="dcterms:W3CDTF">2020-05-21T08:43:00Z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