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C9EF" w14:textId="77777777" w:rsidR="00A46690" w:rsidRDefault="00A46690" w:rsidP="00A4669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  <w:sectPr w:rsidR="00A46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78B583" w14:textId="77777777"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954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PROSZĘ NIE ZAŁĄCZAĆ DO OFERTY</w:t>
      </w:r>
    </w:p>
    <w:p w14:paraId="3CD81458" w14:textId="77777777"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</w:rPr>
      </w:pPr>
    </w:p>
    <w:p w14:paraId="48913ED2" w14:textId="3408ABA9"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ZP. 271.</w:t>
      </w:r>
      <w:r w:rsidR="00C64289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.201</w:t>
      </w:r>
      <w:r w:rsidR="00584AB4" w:rsidRPr="00584AB4">
        <w:rPr>
          <w:rFonts w:ascii="Times New Roman" w:hAnsi="Times New Roman" w:cs="Times New Roman"/>
          <w:b/>
          <w:bCs/>
          <w:i/>
          <w:sz w:val="24"/>
          <w:szCs w:val="24"/>
        </w:rPr>
        <w:t>9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Załącznik Nr </w:t>
      </w:r>
      <w:r w:rsidR="00C64289">
        <w:rPr>
          <w:rFonts w:ascii="Times New Roman" w:hAnsi="Times New Roman" w:cs="Times New Roman"/>
          <w:b/>
          <w:bCs/>
          <w:i/>
          <w:sz w:val="24"/>
          <w:szCs w:val="24"/>
        </w:rPr>
        <w:t>7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SIWZ </w:t>
      </w:r>
    </w:p>
    <w:p w14:paraId="0723E9BD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BD46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7CBD018" w14:textId="77777777" w:rsidR="00A46690" w:rsidRPr="00CF2B8B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kapitałowej, o której mowa w art. 24 ust. 1 pkt 23 ustawy PZP</w:t>
      </w:r>
    </w:p>
    <w:p w14:paraId="30FADBE5" w14:textId="07DCC436" w:rsidR="00A46690" w:rsidRDefault="00A46690" w:rsidP="00C5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Dotyczy: przetargu nieograniczonego na: </w:t>
      </w:r>
      <w:r w:rsidR="00584AB4" w:rsidRPr="00D22B8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57972">
        <w:rPr>
          <w:rFonts w:ascii="Times New Roman" w:hAnsi="Times New Roman" w:cs="Times New Roman"/>
          <w:b/>
          <w:bCs/>
          <w:sz w:val="24"/>
          <w:szCs w:val="24"/>
        </w:rPr>
        <w:t>Adaptacja części</w:t>
      </w:r>
      <w:r w:rsidR="00C64289">
        <w:rPr>
          <w:rFonts w:ascii="Times New Roman" w:hAnsi="Times New Roman" w:cs="Times New Roman"/>
          <w:b/>
          <w:bCs/>
          <w:sz w:val="24"/>
          <w:szCs w:val="24"/>
        </w:rPr>
        <w:t xml:space="preserve"> przedszkola na Żłobek                      w </w:t>
      </w:r>
      <w:r w:rsidR="001670F2">
        <w:rPr>
          <w:rFonts w:ascii="Times New Roman" w:hAnsi="Times New Roman" w:cs="Times New Roman"/>
          <w:b/>
          <w:bCs/>
          <w:sz w:val="24"/>
          <w:szCs w:val="24"/>
        </w:rPr>
        <w:t xml:space="preserve">miejscowości </w:t>
      </w:r>
      <w:r w:rsidR="00C64289">
        <w:rPr>
          <w:rFonts w:ascii="Times New Roman" w:hAnsi="Times New Roman" w:cs="Times New Roman"/>
          <w:b/>
          <w:bCs/>
          <w:sz w:val="24"/>
          <w:szCs w:val="24"/>
        </w:rPr>
        <w:t>Jajkow</w:t>
      </w:r>
      <w:r w:rsidR="001670F2">
        <w:rPr>
          <w:rFonts w:ascii="Times New Roman" w:hAnsi="Times New Roman" w:cs="Times New Roman"/>
          <w:b/>
          <w:bCs/>
          <w:sz w:val="24"/>
          <w:szCs w:val="24"/>
        </w:rPr>
        <w:t>o</w:t>
      </w:r>
      <w:bookmarkStart w:id="0" w:name="_GoBack"/>
      <w:bookmarkEnd w:id="0"/>
      <w:r w:rsidR="00C5797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2D2BC5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</w:t>
      </w:r>
    </w:p>
    <w:p w14:paraId="0990B29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0F1F57C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4076D40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29B17BA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Oświadczam, że firma, którą reprezentuję13: </w:t>
      </w:r>
    </w:p>
    <w:p w14:paraId="18E2288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13 Należy zaznaczyć odpowiednio </w:t>
      </w:r>
    </w:p>
    <w:p w14:paraId="3738F7D1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nie należy do grupy kapitałowej</w:t>
      </w:r>
      <w:r w:rsidRPr="00CF2B8B">
        <w:rPr>
          <w:rFonts w:ascii="Times New Roman" w:hAnsi="Times New Roman" w:cs="Times New Roman"/>
          <w:sz w:val="24"/>
          <w:szCs w:val="24"/>
        </w:rPr>
        <w:t xml:space="preserve">, w rozumieniu ustawy z dnia 16 lutego 2007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o ochronie konkurencji i konsumentów, z żadnym z Wykonawców,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postępowaniu. </w:t>
      </w:r>
    </w:p>
    <w:p w14:paraId="1F87D8AE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należy do grupy kapitałowej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konsumentów, z następującymi Wykonawcami,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postępowaniu: </w:t>
      </w:r>
    </w:p>
    <w:p w14:paraId="3990573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a)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716DAD51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b)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179EF75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c)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14:paraId="48826758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d)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4DC3660C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EB459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999F2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7F2383B2" w14:textId="77777777" w:rsidR="00A46690" w:rsidRPr="002D3586" w:rsidRDefault="00A46690" w:rsidP="00A46690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>pieczęć Wykonawcy</w:t>
      </w:r>
      <w:r w:rsidRPr="00CF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B8B">
        <w:rPr>
          <w:rFonts w:ascii="Times New Roman" w:hAnsi="Times New Roman" w:cs="Times New Roman"/>
          <w:i/>
          <w:sz w:val="24"/>
          <w:szCs w:val="24"/>
        </w:rPr>
        <w:t xml:space="preserve">data, imię i nazwisko oraz podpis </w:t>
      </w:r>
      <w:r w:rsidRPr="002D358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10803901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 xml:space="preserve">uprawnionego przedstawiciela Wykonawcy </w:t>
      </w:r>
    </w:p>
    <w:p w14:paraId="2217A039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A81C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</w:p>
    <w:p w14:paraId="34016551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Oświadczenia nie należy załączać do oferty. </w:t>
      </w:r>
    </w:p>
    <w:p w14:paraId="3498ACEB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74">
        <w:rPr>
          <w:rFonts w:ascii="Times New Roman" w:hAnsi="Times New Roman" w:cs="Times New Roman"/>
          <w:sz w:val="24"/>
          <w:szCs w:val="24"/>
        </w:rPr>
        <w:t xml:space="preserve">Zgodnie z art. 24 ust. 11 ustawy PZP, </w:t>
      </w:r>
      <w:r w:rsidRPr="00EF4D74">
        <w:rPr>
          <w:rFonts w:ascii="Times New Roman" w:hAnsi="Times New Roman" w:cs="Times New Roman"/>
          <w:b/>
          <w:bCs/>
          <w:sz w:val="24"/>
          <w:szCs w:val="24"/>
        </w:rPr>
        <w:t>Wykonawca w terminie 3 dni od dnia zamieszczenia na stronie internetowej informacji, o której mowa w art. 86 ust. 5 ustawy PZP, przekaże Zamawiającemu oświadczenie o przynależności lub braku przynależności do tej samej grupy kapitałowej</w:t>
      </w:r>
      <w:r w:rsidRPr="00EF4D74">
        <w:rPr>
          <w:rFonts w:ascii="Times New Roman" w:hAnsi="Times New Roman" w:cs="Times New Roman"/>
          <w:sz w:val="24"/>
          <w:szCs w:val="24"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602E7AB4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6223B" w14:textId="77777777" w:rsidR="00A46690" w:rsidRDefault="00A46690"/>
    <w:sectPr w:rsidR="00A46690" w:rsidSect="00BC38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1670F2"/>
    <w:rsid w:val="0022340F"/>
    <w:rsid w:val="004C1BA5"/>
    <w:rsid w:val="00557EB9"/>
    <w:rsid w:val="00584AB4"/>
    <w:rsid w:val="0077409B"/>
    <w:rsid w:val="00A46690"/>
    <w:rsid w:val="00C57972"/>
    <w:rsid w:val="00C6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CBB8"/>
  <w15:chartTrackingRefBased/>
  <w15:docId w15:val="{7FF1156F-E0B3-40A2-920A-8C776A3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4</cp:revision>
  <cp:lastPrinted>2018-10-31T10:25:00Z</cp:lastPrinted>
  <dcterms:created xsi:type="dcterms:W3CDTF">2019-07-25T08:31:00Z</dcterms:created>
  <dcterms:modified xsi:type="dcterms:W3CDTF">2019-08-09T10:22:00Z</dcterms:modified>
</cp:coreProperties>
</file>