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C256" w14:textId="77777777" w:rsidR="00213E02" w:rsidRDefault="00213E02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14:paraId="1B022ED7" w14:textId="77777777" w:rsidR="00184DCC" w:rsidRDefault="00184DCC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</w:p>
    <w:p w14:paraId="3DCBC087" w14:textId="77777777" w:rsidR="00184DCC" w:rsidRPr="00184DCC" w:rsidRDefault="00184DCC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CA5CD64" w14:textId="77777777" w:rsidR="00213E02" w:rsidRDefault="00213E02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</w:p>
    <w:p w14:paraId="0FC540B6" w14:textId="04C3F1E7" w:rsidR="00921F1D" w:rsidRPr="00921F1D" w:rsidRDefault="00921F1D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 xml:space="preserve">Załącznik nr </w:t>
      </w:r>
      <w:r w:rsidR="00070DBE">
        <w:rPr>
          <w:rFonts w:cs="Times New Roman"/>
          <w:i/>
          <w:color w:val="auto"/>
          <w:lang w:val="pl-PL"/>
        </w:rPr>
        <w:t>4</w:t>
      </w:r>
      <w:bookmarkStart w:id="0" w:name="_GoBack"/>
      <w:bookmarkEnd w:id="0"/>
    </w:p>
    <w:p w14:paraId="1D502F41" w14:textId="0B9C81D5"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>ZP.271.</w:t>
      </w:r>
      <w:r w:rsidR="00070DBE">
        <w:rPr>
          <w:rFonts w:cs="Times New Roman"/>
          <w:i/>
          <w:color w:val="auto"/>
          <w:lang w:val="pl-PL"/>
        </w:rPr>
        <w:t>4</w:t>
      </w:r>
      <w:r w:rsidRPr="00921F1D">
        <w:rPr>
          <w:rFonts w:cs="Times New Roman"/>
          <w:i/>
          <w:color w:val="auto"/>
          <w:lang w:val="pl-PL"/>
        </w:rPr>
        <w:t>.2019</w:t>
      </w:r>
    </w:p>
    <w:p w14:paraId="28319FBD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12C9E84F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66E1DF96" w14:textId="77777777"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024B62E0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14:paraId="211CD5A3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14:paraId="6A3C92C6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30D7AE7E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5D4DD537" w14:textId="77777777"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BUDOWLANYMI,</w:t>
      </w:r>
      <w:r w:rsidR="008650DF">
        <w:rPr>
          <w:rFonts w:eastAsia="Times New Roman" w:cs="Times New Roman"/>
          <w:b/>
          <w:bCs/>
          <w:color w:val="auto"/>
          <w:spacing w:val="-2"/>
          <w:lang w:val="pl-PL" w:eastAsia="ar-SA"/>
        </w:rPr>
        <w:t xml:space="preserve"> SANITARNYMI, ELEKTRYCZNYMI*</w:t>
      </w: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 xml:space="preserve">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14:paraId="0DF976BA" w14:textId="77777777"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14:paraId="7AB9CE27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C659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1DED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14:paraId="132DE207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E1C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14:paraId="0797B60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F706D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FAC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  <w:r w:rsidR="008650DF">
              <w:rPr>
                <w:rFonts w:cs="Times New Roman"/>
                <w:lang w:val="pl-PL"/>
              </w:rPr>
              <w:t>*</w:t>
            </w:r>
          </w:p>
        </w:tc>
      </w:tr>
      <w:tr w:rsidR="00921F1D" w:rsidRPr="00921F1D" w14:paraId="2F7E6108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6A5E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76B772F2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9A8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3487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032C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0FD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5727DE0C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09A4D2E8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2E4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77C4058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A8F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2EA1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A5BF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67F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06EE93B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15D027B2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BCD7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78456CF8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26F2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741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8A98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FCE8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5FD1FC7D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08D92EB3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F9ACC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39327AB9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AD35C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6D8E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6A11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4FC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7C2A966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</w:tbl>
    <w:p w14:paraId="0EE13E28" w14:textId="77777777" w:rsid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721A2FB0" w14:textId="77777777" w:rsidR="008650DF" w:rsidRPr="00921F1D" w:rsidRDefault="008650DF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71A464C0" w14:textId="77777777" w:rsidR="00921F1D" w:rsidRPr="008650DF" w:rsidRDefault="008650DF" w:rsidP="008650DF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*- niepotrzebne skreślić</w:t>
      </w:r>
    </w:p>
    <w:p w14:paraId="4ABA16A8" w14:textId="77777777"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</w:t>
      </w:r>
      <w:r w:rsidR="008650DF">
        <w:rPr>
          <w:rFonts w:cs="Times New Roman"/>
          <w:b/>
          <w:bCs/>
          <w:lang w:val="pl-PL"/>
        </w:rPr>
        <w:t>*</w:t>
      </w:r>
      <w:r w:rsidRPr="00921F1D">
        <w:rPr>
          <w:rFonts w:cs="Times New Roman"/>
          <w:b/>
          <w:bCs/>
          <w:lang w:val="pl-PL"/>
        </w:rPr>
        <w:t xml:space="preserve"> W przypadku, gdy wymieniona w wykazie osoba jest pracownikiem innego podmiotu należy do ww. wykazu dołączyć dokument, z którego wynikało będzie, że Wykonawca będzie dysponował tą osobą.</w:t>
      </w:r>
    </w:p>
    <w:p w14:paraId="6003FD13" w14:textId="77777777" w:rsidR="00AC51E8" w:rsidRPr="00921F1D" w:rsidRDefault="00AC51E8">
      <w:pPr>
        <w:rPr>
          <w:rFonts w:cs="Times New Roman"/>
        </w:rPr>
      </w:pPr>
    </w:p>
    <w:sectPr w:rsidR="00AC51E8" w:rsidRPr="0092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070DBE"/>
    <w:rsid w:val="00184DCC"/>
    <w:rsid w:val="00213E02"/>
    <w:rsid w:val="003D7570"/>
    <w:rsid w:val="004403B3"/>
    <w:rsid w:val="006C15AB"/>
    <w:rsid w:val="008650DF"/>
    <w:rsid w:val="00921F1D"/>
    <w:rsid w:val="00A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E55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2019-07-25T08:24:00Z</dcterms:created>
  <dcterms:modified xsi:type="dcterms:W3CDTF">2019-08-09T08:22:00Z</dcterms:modified>
</cp:coreProperties>
</file>