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CFAD" w14:textId="77777777" w:rsidR="00AD155D" w:rsidRDefault="00AD155D" w:rsidP="00AD155D">
      <w:pPr>
        <w:pStyle w:val="Teksttreci0"/>
        <w:tabs>
          <w:tab w:val="left" w:leader="dot" w:pos="1388"/>
        </w:tabs>
        <w:spacing w:after="280" w:line="300" w:lineRule="auto"/>
        <w:jc w:val="right"/>
        <w:rPr>
          <w:rFonts w:ascii="Times New Roman" w:hAnsi="Times New Roman" w:cs="Times New Roman"/>
          <w:sz w:val="22"/>
          <w:szCs w:val="22"/>
        </w:rPr>
      </w:pPr>
    </w:p>
    <w:p w14:paraId="2F1C3BE0" w14:textId="09292500" w:rsidR="00AD155D" w:rsidRPr="008A41BC" w:rsidRDefault="008A41BC">
      <w:pPr>
        <w:pStyle w:val="Teksttreci0"/>
        <w:tabs>
          <w:tab w:val="left" w:leader="dot" w:pos="1388"/>
        </w:tabs>
        <w:spacing w:after="280" w:line="300" w:lineRule="auto"/>
        <w:jc w:val="center"/>
        <w:rPr>
          <w:rFonts w:ascii="Times New Roman" w:hAnsi="Times New Roman" w:cs="Times New Roman"/>
          <w:i/>
          <w:iCs/>
          <w:sz w:val="22"/>
          <w:szCs w:val="22"/>
        </w:rPr>
      </w:pPr>
      <w:r w:rsidRPr="008A41BC">
        <w:rPr>
          <w:rFonts w:ascii="Times New Roman" w:hAnsi="Times New Roman" w:cs="Times New Roman"/>
          <w:i/>
          <w:iCs/>
          <w:sz w:val="22"/>
          <w:szCs w:val="22"/>
        </w:rPr>
        <w:t>WZÓR</w:t>
      </w:r>
    </w:p>
    <w:p w14:paraId="34101935" w14:textId="1D2EFFE8" w:rsidR="00FB2DAB" w:rsidRPr="00F6572E" w:rsidRDefault="008007C4">
      <w:pPr>
        <w:pStyle w:val="Teksttreci0"/>
        <w:tabs>
          <w:tab w:val="left" w:leader="dot" w:pos="1388"/>
        </w:tabs>
        <w:spacing w:after="280" w:line="300" w:lineRule="auto"/>
        <w:jc w:val="center"/>
        <w:rPr>
          <w:rFonts w:ascii="Times New Roman" w:eastAsia="Times New Roman" w:hAnsi="Times New Roman" w:cs="Times New Roman"/>
          <w:b/>
          <w:bCs/>
          <w:sz w:val="22"/>
          <w:szCs w:val="22"/>
        </w:rPr>
      </w:pPr>
      <w:r w:rsidRPr="00106A81">
        <w:rPr>
          <w:rFonts w:ascii="Times New Roman" w:hAnsi="Times New Roman" w:cs="Times New Roman"/>
          <w:sz w:val="22"/>
          <w:szCs w:val="22"/>
        </w:rPr>
        <w:t>Umow</w:t>
      </w:r>
      <w:r w:rsidR="00B91637" w:rsidRPr="00106A81">
        <w:rPr>
          <w:rFonts w:ascii="Times New Roman" w:hAnsi="Times New Roman" w:cs="Times New Roman"/>
          <w:sz w:val="22"/>
          <w:szCs w:val="22"/>
        </w:rPr>
        <w:t xml:space="preserve">a nr </w:t>
      </w:r>
      <w:r w:rsidR="00925A74">
        <w:rPr>
          <w:rFonts w:ascii="Times New Roman" w:eastAsia="Times New Roman" w:hAnsi="Times New Roman" w:cs="Times New Roman"/>
          <w:b/>
          <w:bCs/>
          <w:sz w:val="22"/>
          <w:szCs w:val="22"/>
        </w:rPr>
        <w:t>………..</w:t>
      </w:r>
    </w:p>
    <w:p w14:paraId="1C3D272D" w14:textId="7FFDD03B" w:rsidR="00F6572E" w:rsidRDefault="00B91637" w:rsidP="00F6572E">
      <w:pPr>
        <w:autoSpaceDE w:val="0"/>
        <w:autoSpaceDN w:val="0"/>
        <w:adjustRightInd w:val="0"/>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zawarta w Brzoziu w dniu </w:t>
      </w:r>
      <w:r w:rsidR="00925A74">
        <w:rPr>
          <w:rFonts w:ascii="Times New Roman" w:hAnsi="Times New Roman" w:cs="Times New Roman"/>
          <w:b/>
          <w:sz w:val="22"/>
          <w:szCs w:val="22"/>
        </w:rPr>
        <w:t>………</w:t>
      </w:r>
      <w:r w:rsidRPr="00106A81">
        <w:rPr>
          <w:rFonts w:ascii="Times New Roman" w:hAnsi="Times New Roman" w:cs="Times New Roman"/>
          <w:b/>
          <w:sz w:val="22"/>
          <w:szCs w:val="22"/>
        </w:rPr>
        <w:t>202</w:t>
      </w:r>
      <w:r w:rsidR="00CD146A">
        <w:rPr>
          <w:rFonts w:ascii="Times New Roman" w:hAnsi="Times New Roman" w:cs="Times New Roman"/>
          <w:b/>
          <w:sz w:val="22"/>
          <w:szCs w:val="22"/>
        </w:rPr>
        <w:t>3</w:t>
      </w:r>
      <w:r w:rsidRPr="00106A81">
        <w:rPr>
          <w:rFonts w:ascii="Times New Roman" w:hAnsi="Times New Roman" w:cs="Times New Roman"/>
          <w:b/>
          <w:sz w:val="22"/>
          <w:szCs w:val="22"/>
        </w:rPr>
        <w:t xml:space="preserve"> roku </w:t>
      </w:r>
      <w:r w:rsidRPr="00106A81">
        <w:rPr>
          <w:rFonts w:ascii="Times New Roman" w:hAnsi="Times New Roman" w:cs="Times New Roman"/>
          <w:sz w:val="22"/>
          <w:szCs w:val="22"/>
        </w:rPr>
        <w:t xml:space="preserve">pomiędzy: </w:t>
      </w:r>
      <w:r w:rsidRPr="00106A81">
        <w:rPr>
          <w:rFonts w:ascii="Times New Roman" w:hAnsi="Times New Roman" w:cs="Times New Roman"/>
          <w:b/>
          <w:sz w:val="22"/>
          <w:szCs w:val="22"/>
        </w:rPr>
        <w:t xml:space="preserve">Gminą Brzozie </w:t>
      </w:r>
      <w:r w:rsidRPr="00106A81">
        <w:rPr>
          <w:rFonts w:ascii="Times New Roman" w:hAnsi="Times New Roman" w:cs="Times New Roman"/>
          <w:sz w:val="22"/>
          <w:szCs w:val="22"/>
        </w:rPr>
        <w:t xml:space="preserve">z siedzibą w 87-313 Brzozie, Brzozie 50, NIP: 874-168-46-39, REGON: 871118402, zwaną dalej </w:t>
      </w:r>
      <w:r w:rsidRPr="00106A81">
        <w:rPr>
          <w:rFonts w:ascii="Times New Roman" w:hAnsi="Times New Roman" w:cs="Times New Roman"/>
          <w:b/>
          <w:sz w:val="22"/>
          <w:szCs w:val="22"/>
        </w:rPr>
        <w:t xml:space="preserve">„ZAMAWIAJĄCYM”, </w:t>
      </w:r>
      <w:r w:rsidRPr="00106A81">
        <w:rPr>
          <w:rFonts w:ascii="Times New Roman" w:hAnsi="Times New Roman" w:cs="Times New Roman"/>
          <w:sz w:val="22"/>
          <w:szCs w:val="22"/>
        </w:rPr>
        <w:t xml:space="preserve">reprezentowaną przez: Danutę </w:t>
      </w:r>
      <w:proofErr w:type="spellStart"/>
      <w:r w:rsidRPr="00106A81">
        <w:rPr>
          <w:rFonts w:ascii="Times New Roman" w:hAnsi="Times New Roman" w:cs="Times New Roman"/>
          <w:sz w:val="22"/>
          <w:szCs w:val="22"/>
        </w:rPr>
        <w:t>Kędziorską</w:t>
      </w:r>
      <w:proofErr w:type="spellEnd"/>
      <w:r w:rsidRPr="00106A81">
        <w:rPr>
          <w:rFonts w:ascii="Times New Roman" w:hAnsi="Times New Roman" w:cs="Times New Roman"/>
          <w:sz w:val="22"/>
          <w:szCs w:val="22"/>
        </w:rPr>
        <w:t xml:space="preserve"> – Cieszyńską – Wójta Gminy Brzozie przy kontrasygnacie Ewy Piotrowicz - Skarbnika Gminy a </w:t>
      </w:r>
    </w:p>
    <w:p w14:paraId="46D5C295" w14:textId="1EBD80A4" w:rsidR="00F6572E" w:rsidRPr="00F6572E" w:rsidRDefault="00925A74" w:rsidP="00F6572E">
      <w:pPr>
        <w:autoSpaceDE w:val="0"/>
        <w:autoSpaceDN w:val="0"/>
        <w:adjustRightInd w:val="0"/>
        <w:spacing w:line="360" w:lineRule="auto"/>
        <w:jc w:val="both"/>
        <w:rPr>
          <w:rFonts w:ascii="Times New Roman" w:hAnsi="Times New Roman" w:cs="Times New Roman"/>
          <w:sz w:val="22"/>
          <w:szCs w:val="22"/>
        </w:rPr>
      </w:pPr>
      <w:r>
        <w:rPr>
          <w:rFonts w:ascii="Times New Roman" w:hAnsi="Times New Roman" w:cs="Times New Roman"/>
          <w:sz w:val="22"/>
          <w:szCs w:val="22"/>
        </w:rPr>
        <w:t>……………………..</w:t>
      </w:r>
      <w:r w:rsidR="00F6572E" w:rsidRPr="00F6572E">
        <w:rPr>
          <w:rFonts w:ascii="Times New Roman" w:hAnsi="Times New Roman" w:cs="Times New Roman"/>
          <w:sz w:val="22"/>
          <w:szCs w:val="22"/>
        </w:rPr>
        <w:t xml:space="preserve"> </w:t>
      </w:r>
      <w:r w:rsidR="00F6572E">
        <w:rPr>
          <w:rFonts w:ascii="Times New Roman" w:hAnsi="Times New Roman" w:cs="Times New Roman"/>
          <w:sz w:val="22"/>
          <w:szCs w:val="22"/>
        </w:rPr>
        <w:t xml:space="preserve">z siedzibą w </w:t>
      </w:r>
      <w:r>
        <w:rPr>
          <w:rFonts w:ascii="Times New Roman" w:hAnsi="Times New Roman" w:cs="Times New Roman"/>
          <w:sz w:val="22"/>
          <w:szCs w:val="22"/>
        </w:rPr>
        <w:t>…………….</w:t>
      </w:r>
      <w:r w:rsidR="00F6572E" w:rsidRPr="00F6572E">
        <w:rPr>
          <w:rFonts w:ascii="Times New Roman" w:hAnsi="Times New Roman" w:cs="Times New Roman"/>
          <w:sz w:val="22"/>
          <w:szCs w:val="22"/>
        </w:rPr>
        <w:t xml:space="preserve">, ul. </w:t>
      </w:r>
      <w:r>
        <w:rPr>
          <w:rFonts w:ascii="Times New Roman" w:hAnsi="Times New Roman" w:cs="Times New Roman"/>
          <w:sz w:val="22"/>
          <w:szCs w:val="22"/>
        </w:rPr>
        <w:t>…………</w:t>
      </w:r>
      <w:r w:rsidR="00F6572E" w:rsidRPr="00F6572E">
        <w:rPr>
          <w:rFonts w:ascii="Times New Roman" w:hAnsi="Times New Roman" w:cs="Times New Roman"/>
          <w:sz w:val="22"/>
          <w:szCs w:val="22"/>
        </w:rPr>
        <w:t xml:space="preserve">, </w:t>
      </w:r>
      <w:r w:rsidR="00F6572E">
        <w:rPr>
          <w:rFonts w:ascii="Times New Roman" w:hAnsi="Times New Roman" w:cs="Times New Roman"/>
          <w:sz w:val="22"/>
          <w:szCs w:val="22"/>
        </w:rPr>
        <w:t xml:space="preserve">NIP: </w:t>
      </w:r>
      <w:r>
        <w:rPr>
          <w:rFonts w:ascii="Times New Roman" w:hAnsi="Times New Roman" w:cs="Times New Roman"/>
          <w:sz w:val="22"/>
          <w:szCs w:val="22"/>
        </w:rPr>
        <w:t>…………</w:t>
      </w:r>
      <w:r w:rsidR="00F6572E">
        <w:rPr>
          <w:rFonts w:ascii="Times New Roman" w:hAnsi="Times New Roman" w:cs="Times New Roman"/>
          <w:sz w:val="22"/>
          <w:szCs w:val="22"/>
        </w:rPr>
        <w:t xml:space="preserve">, Regon: </w:t>
      </w:r>
      <w:r>
        <w:rPr>
          <w:rFonts w:ascii="Times New Roman" w:hAnsi="Times New Roman" w:cs="Times New Roman"/>
          <w:sz w:val="22"/>
          <w:szCs w:val="22"/>
        </w:rPr>
        <w:t>……………</w:t>
      </w:r>
    </w:p>
    <w:p w14:paraId="0C3701C3" w14:textId="485FE55A" w:rsidR="00F6572E" w:rsidRPr="00106A81" w:rsidRDefault="00B91637" w:rsidP="00F6572E">
      <w:pPr>
        <w:autoSpaceDE w:val="0"/>
        <w:autoSpaceDN w:val="0"/>
        <w:adjustRightInd w:val="0"/>
        <w:rPr>
          <w:rFonts w:ascii="Times New Roman" w:hAnsi="Times New Roman" w:cs="Times New Roman"/>
          <w:sz w:val="22"/>
          <w:szCs w:val="22"/>
        </w:rPr>
      </w:pPr>
      <w:r w:rsidRPr="00106A81">
        <w:rPr>
          <w:rFonts w:ascii="Times New Roman" w:hAnsi="Times New Roman" w:cs="Times New Roman"/>
          <w:sz w:val="22"/>
          <w:szCs w:val="22"/>
        </w:rPr>
        <w:t xml:space="preserve">dalszej części umowy </w:t>
      </w:r>
      <w:r w:rsidRPr="00106A81">
        <w:rPr>
          <w:rFonts w:ascii="Times New Roman" w:hAnsi="Times New Roman" w:cs="Times New Roman"/>
          <w:b/>
          <w:sz w:val="22"/>
          <w:szCs w:val="22"/>
        </w:rPr>
        <w:t xml:space="preserve">„WYKONAWCĄ”, </w:t>
      </w:r>
      <w:r w:rsidRPr="00106A81">
        <w:rPr>
          <w:rFonts w:ascii="Times New Roman" w:hAnsi="Times New Roman" w:cs="Times New Roman"/>
          <w:sz w:val="22"/>
          <w:szCs w:val="22"/>
        </w:rPr>
        <w:t>reprezentowaną przez</w:t>
      </w:r>
    </w:p>
    <w:p w14:paraId="1D73D659" w14:textId="4E97A3C6" w:rsidR="00B91637" w:rsidRPr="00106A81" w:rsidRDefault="00F6572E" w:rsidP="00F6572E">
      <w:pPr>
        <w:spacing w:line="360" w:lineRule="auto"/>
        <w:rPr>
          <w:rFonts w:ascii="Times New Roman" w:hAnsi="Times New Roman" w:cs="Times New Roman"/>
          <w:sz w:val="22"/>
          <w:szCs w:val="22"/>
        </w:rPr>
      </w:pPr>
      <w:r w:rsidRPr="00106A81">
        <w:rPr>
          <w:rFonts w:ascii="Times New Roman" w:hAnsi="Times New Roman" w:cs="Times New Roman"/>
          <w:sz w:val="22"/>
          <w:szCs w:val="22"/>
        </w:rPr>
        <w:t xml:space="preserve"> </w:t>
      </w:r>
      <w:r>
        <w:rPr>
          <w:rFonts w:ascii="Times New Roman" w:hAnsi="Times New Roman" w:cs="Times New Roman"/>
          <w:sz w:val="22"/>
          <w:szCs w:val="22"/>
        </w:rPr>
        <w:t>………………………………</w:t>
      </w:r>
    </w:p>
    <w:p w14:paraId="6641BB6C" w14:textId="33886AE0" w:rsidR="00B91637" w:rsidRPr="00426B85" w:rsidRDefault="00B91637" w:rsidP="005E5EDD">
      <w:pPr>
        <w:spacing w:line="360" w:lineRule="auto"/>
        <w:jc w:val="both"/>
        <w:rPr>
          <w:rFonts w:ascii="Times New Roman" w:hAnsi="Times New Roman" w:cs="Times New Roman"/>
          <w:sz w:val="22"/>
          <w:szCs w:val="22"/>
        </w:rPr>
      </w:pPr>
      <w:r w:rsidRPr="00426B85">
        <w:rPr>
          <w:rFonts w:ascii="Times New Roman" w:hAnsi="Times New Roman" w:cs="Times New Roman"/>
          <w:sz w:val="22"/>
          <w:szCs w:val="22"/>
        </w:rPr>
        <w:t>po przeprowadzeniu postępowania o udzielenie zamówienia publicznego</w:t>
      </w:r>
      <w:r w:rsidR="00426B85" w:rsidRPr="00426B85">
        <w:rPr>
          <w:rFonts w:ascii="Times New Roman" w:hAnsi="Times New Roman" w:cs="Times New Roman"/>
          <w:sz w:val="22"/>
          <w:szCs w:val="22"/>
        </w:rPr>
        <w:t xml:space="preserve"> pn.:</w:t>
      </w:r>
      <w:r w:rsidR="00925A74" w:rsidRPr="00925A74">
        <w:rPr>
          <w:rFonts w:ascii="Times-Bold" w:hAnsi="Times-Bold" w:cs="Times-Bold"/>
          <w:b/>
          <w:bCs/>
          <w:sz w:val="22"/>
          <w:szCs w:val="22"/>
        </w:rPr>
        <w:t xml:space="preserve"> </w:t>
      </w:r>
      <w:r w:rsidR="00925A74">
        <w:rPr>
          <w:rFonts w:ascii="Times-Bold" w:hAnsi="Times-Bold" w:cs="Times-Bold"/>
          <w:b/>
          <w:bCs/>
          <w:sz w:val="22"/>
          <w:szCs w:val="22"/>
        </w:rPr>
        <w:t>Poprawa dostępności do usług publicznych świadczonych przez Gminę Brzozie dla osób ze szczególnymi potrzebami - II</w:t>
      </w:r>
      <w:r w:rsidR="00426B85" w:rsidRPr="00426B85">
        <w:rPr>
          <w:rFonts w:ascii="Times New Roman" w:hAnsi="Times New Roman" w:cs="Times New Roman"/>
          <w:sz w:val="22"/>
          <w:szCs w:val="22"/>
        </w:rPr>
        <w:t xml:space="preserve">, </w:t>
      </w:r>
      <w:r w:rsidRPr="00426B85">
        <w:rPr>
          <w:rFonts w:ascii="Times New Roman" w:hAnsi="Times New Roman" w:cs="Times New Roman"/>
          <w:sz w:val="22"/>
          <w:szCs w:val="22"/>
        </w:rPr>
        <w:t>w trybie podstawowym - art. 275 pkt 1 (tryb podstawowy bez negocjacji) ustawy z dnia 11 września 2019 r. Prawo zamówień publicznych (Dz.U. z 2021 r. poz. 1129 z późn.zm.) dalej PZP o wartości zamówienia nieprzekraczającej progów unijnych o określonych w art. 3, została zawarta umowa następującej treści:</w:t>
      </w:r>
    </w:p>
    <w:p w14:paraId="5213E246" w14:textId="77777777"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p>
    <w:p w14:paraId="5FDC82BA" w14:textId="77777777" w:rsidR="00FB2DAB" w:rsidRPr="00106A81" w:rsidRDefault="008007C4">
      <w:pPr>
        <w:pStyle w:val="Teksttreci0"/>
        <w:spacing w:line="307"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Przedmiot umowy</w:t>
      </w:r>
    </w:p>
    <w:p w14:paraId="53AC019D" w14:textId="36D9F2D1" w:rsidR="00F6572E" w:rsidRPr="00925A74" w:rsidRDefault="00D37A13" w:rsidP="00925A74">
      <w:pPr>
        <w:autoSpaceDE w:val="0"/>
        <w:autoSpaceDN w:val="0"/>
        <w:adjustRightInd w:val="0"/>
        <w:spacing w:line="360" w:lineRule="auto"/>
        <w:jc w:val="both"/>
        <w:rPr>
          <w:rFonts w:ascii="Times New Roman" w:hAnsi="Times New Roman" w:cs="Times New Roman"/>
        </w:rPr>
      </w:pPr>
      <w:bookmarkStart w:id="0" w:name="bookmark2"/>
      <w:bookmarkEnd w:id="0"/>
      <w:r w:rsidRPr="00D37A13">
        <w:rPr>
          <w:rFonts w:ascii="Times New Roman" w:hAnsi="Times New Roman" w:cs="Times New Roman"/>
          <w:sz w:val="22"/>
          <w:szCs w:val="22"/>
        </w:rPr>
        <w:t xml:space="preserve">1.Przedmiotem zamówienia jest </w:t>
      </w:r>
      <w:r w:rsidR="00925A74">
        <w:rPr>
          <w:rFonts w:ascii="Times New Roman" w:hAnsi="Times New Roman" w:cs="Times New Roman"/>
          <w:sz w:val="22"/>
          <w:szCs w:val="22"/>
        </w:rPr>
        <w:t xml:space="preserve"> </w:t>
      </w:r>
      <w:r w:rsidR="00925A74">
        <w:rPr>
          <w:rFonts w:ascii="Times New Roman" w:hAnsi="Times New Roman" w:cs="Times New Roman"/>
        </w:rPr>
        <w:t>u</w:t>
      </w:r>
      <w:r w:rsidR="00925A74" w:rsidRPr="005701EB">
        <w:rPr>
          <w:rFonts w:ascii="Times New Roman" w:hAnsi="Times New Roman" w:cs="Times New Roman"/>
        </w:rPr>
        <w:t>tworzenie trzech miejsc parkingowych dla osób</w:t>
      </w:r>
      <w:r w:rsidR="00925A74">
        <w:rPr>
          <w:rFonts w:ascii="Times New Roman" w:hAnsi="Times New Roman" w:cs="Times New Roman"/>
        </w:rPr>
        <w:t xml:space="preserve"> </w:t>
      </w:r>
      <w:r w:rsidR="00925A74" w:rsidRPr="005701EB">
        <w:rPr>
          <w:rFonts w:ascii="Times New Roman" w:hAnsi="Times New Roman" w:cs="Times New Roman"/>
        </w:rPr>
        <w:t>niepełnosprawnych oraz ciągu pieszego na terenie działki</w:t>
      </w:r>
      <w:r w:rsidR="00925A74">
        <w:rPr>
          <w:rFonts w:ascii="Times New Roman" w:hAnsi="Times New Roman" w:cs="Times New Roman"/>
        </w:rPr>
        <w:t xml:space="preserve"> </w:t>
      </w:r>
      <w:r w:rsidR="00925A74" w:rsidRPr="005701EB">
        <w:rPr>
          <w:rFonts w:ascii="Times New Roman" w:hAnsi="Times New Roman" w:cs="Times New Roman"/>
        </w:rPr>
        <w:t>nr 196/3 w miejscowości Brzozie, gmina Brzozie.</w:t>
      </w:r>
    </w:p>
    <w:p w14:paraId="4D90C865" w14:textId="47751FE0" w:rsidR="00FB2DAB" w:rsidRPr="00106A81" w:rsidRDefault="00D37A13" w:rsidP="001700BA">
      <w:pPr>
        <w:spacing w:line="360" w:lineRule="auto"/>
        <w:jc w:val="both"/>
        <w:rPr>
          <w:rFonts w:ascii="Times New Roman" w:hAnsi="Times New Roman" w:cs="Times New Roman"/>
          <w:sz w:val="22"/>
          <w:szCs w:val="22"/>
        </w:rPr>
      </w:pPr>
      <w:r>
        <w:rPr>
          <w:rFonts w:ascii="Times New Roman" w:hAnsi="Times New Roman" w:cs="Times New Roman"/>
          <w:sz w:val="22"/>
          <w:szCs w:val="22"/>
        </w:rPr>
        <w:t>2</w:t>
      </w:r>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Przedmiot zamówienia należy wykonać zgodnie z postanowieniami umowy, specyfikacją warunków zamówienia (zwaną również „SWZ”), złożoną ofertą, zasadami sztuki budowlanej i wiedzy technicznej, obowiązującymi normami, przepisami i technologiami producentów materiałów i urządzeń zastosowanych przy realizacji zamówienia oraz</w:t>
      </w:r>
      <w:bookmarkStart w:id="1" w:name="bookmark21"/>
      <w:bookmarkEnd w:id="1"/>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projektem budowlanym</w:t>
      </w:r>
      <w:r w:rsidR="00925A74">
        <w:rPr>
          <w:rFonts w:ascii="Times New Roman" w:hAnsi="Times New Roman" w:cs="Times New Roman"/>
          <w:sz w:val="22"/>
          <w:szCs w:val="22"/>
        </w:rPr>
        <w:t>,</w:t>
      </w:r>
      <w:r w:rsidR="008007C4" w:rsidRPr="00106A81">
        <w:rPr>
          <w:rFonts w:ascii="Times New Roman" w:hAnsi="Times New Roman" w:cs="Times New Roman"/>
          <w:sz w:val="22"/>
          <w:szCs w:val="22"/>
        </w:rPr>
        <w:t xml:space="preserve"> </w:t>
      </w:r>
      <w:bookmarkStart w:id="2" w:name="bookmark23"/>
      <w:bookmarkEnd w:id="2"/>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specyfikacją techniczną wykonania i odbioru robót;</w:t>
      </w:r>
    </w:p>
    <w:p w14:paraId="1EAA72A1" w14:textId="3CDF49A5" w:rsidR="007640C9" w:rsidRPr="00BC25AF" w:rsidRDefault="00925A74" w:rsidP="00470E30">
      <w:pPr>
        <w:pStyle w:val="Teksttreci0"/>
        <w:tabs>
          <w:tab w:val="left" w:pos="349"/>
        </w:tabs>
        <w:spacing w:line="360" w:lineRule="auto"/>
        <w:jc w:val="both"/>
        <w:rPr>
          <w:rFonts w:ascii="Times New Roman" w:hAnsi="Times New Roman" w:cs="Times New Roman"/>
          <w:sz w:val="22"/>
          <w:szCs w:val="22"/>
        </w:rPr>
      </w:pPr>
      <w:bookmarkStart w:id="3" w:name="bookmark24"/>
      <w:bookmarkStart w:id="4" w:name="bookmark29"/>
      <w:bookmarkEnd w:id="3"/>
      <w:bookmarkEnd w:id="4"/>
      <w:r>
        <w:rPr>
          <w:rFonts w:ascii="Times New Roman" w:hAnsi="Times New Roman" w:cs="Times New Roman"/>
          <w:sz w:val="22"/>
          <w:szCs w:val="22"/>
        </w:rPr>
        <w:t>3</w:t>
      </w:r>
      <w:r w:rsidR="00BC25AF" w:rsidRPr="00BC25AF">
        <w:rPr>
          <w:rFonts w:ascii="Times New Roman" w:hAnsi="Times New Roman" w:cs="Times New Roman"/>
          <w:sz w:val="22"/>
          <w:szCs w:val="22"/>
        </w:rPr>
        <w:t xml:space="preserve">. </w:t>
      </w:r>
      <w:r w:rsidR="007640C9" w:rsidRPr="00BC25AF">
        <w:rPr>
          <w:rFonts w:ascii="Times New Roman" w:hAnsi="Times New Roman" w:cs="Times New Roman"/>
          <w:sz w:val="22"/>
          <w:szCs w:val="22"/>
        </w:rPr>
        <w:t>Poza robotami bezpośrednio wynikającymi z dokumentacji projektowej przedmiot umowy obejmuje również wszystko to, co z technicznego punktu widzenia jest i okaże się niezbędne do zrealizowania przedsięwzięcia inwestycyjnego opisanego w dokumentacji projektowo- przedmiarowej.</w:t>
      </w:r>
    </w:p>
    <w:p w14:paraId="0BFC5220" w14:textId="26F820E8" w:rsidR="007640C9" w:rsidRPr="00BC25AF" w:rsidRDefault="00925A74" w:rsidP="00470E30">
      <w:pPr>
        <w:pStyle w:val="Teksttreci0"/>
        <w:tabs>
          <w:tab w:val="left" w:pos="349"/>
        </w:tabs>
        <w:spacing w:line="360" w:lineRule="auto"/>
        <w:jc w:val="both"/>
        <w:rPr>
          <w:rFonts w:ascii="Times New Roman" w:hAnsi="Times New Roman" w:cs="Times New Roman"/>
          <w:sz w:val="22"/>
          <w:szCs w:val="22"/>
        </w:rPr>
      </w:pPr>
      <w:bookmarkStart w:id="5" w:name="bookmark30"/>
      <w:bookmarkEnd w:id="5"/>
      <w:r>
        <w:rPr>
          <w:rFonts w:ascii="Times New Roman" w:hAnsi="Times New Roman" w:cs="Times New Roman"/>
          <w:sz w:val="22"/>
          <w:szCs w:val="22"/>
        </w:rPr>
        <w:t>4</w:t>
      </w:r>
      <w:r w:rsidR="00BC25AF" w:rsidRPr="00BC25AF">
        <w:rPr>
          <w:rFonts w:ascii="Times New Roman" w:hAnsi="Times New Roman" w:cs="Times New Roman"/>
          <w:sz w:val="22"/>
          <w:szCs w:val="22"/>
        </w:rPr>
        <w:t xml:space="preserve">. </w:t>
      </w:r>
      <w:r w:rsidR="007640C9" w:rsidRPr="00BC25AF">
        <w:rPr>
          <w:rFonts w:ascii="Times New Roman" w:hAnsi="Times New Roman" w:cs="Times New Roman"/>
          <w:sz w:val="22"/>
          <w:szCs w:val="22"/>
        </w:rPr>
        <w:t>Wszelkie dokumenty, SWZ, oferta Wykonawcy, o których mowa w umowie stają się przez samo ich przywołanie integralną częścią umowy.</w:t>
      </w:r>
    </w:p>
    <w:p w14:paraId="66E6D365" w14:textId="342669BD" w:rsidR="007640C9" w:rsidRPr="00470E30" w:rsidRDefault="00925A74" w:rsidP="00470E30">
      <w:pPr>
        <w:pStyle w:val="Teksttreci0"/>
        <w:tabs>
          <w:tab w:val="left" w:pos="349"/>
        </w:tabs>
        <w:spacing w:line="360" w:lineRule="auto"/>
        <w:jc w:val="both"/>
        <w:rPr>
          <w:rFonts w:ascii="Times New Roman" w:hAnsi="Times New Roman" w:cs="Times New Roman"/>
          <w:sz w:val="22"/>
          <w:szCs w:val="22"/>
        </w:rPr>
      </w:pPr>
      <w:bookmarkStart w:id="6" w:name="bookmark31"/>
      <w:bookmarkEnd w:id="6"/>
      <w:r>
        <w:rPr>
          <w:rFonts w:ascii="Times New Roman" w:hAnsi="Times New Roman" w:cs="Times New Roman"/>
          <w:sz w:val="22"/>
          <w:szCs w:val="22"/>
        </w:rPr>
        <w:t>5</w:t>
      </w:r>
      <w:r w:rsidR="00BC25AF" w:rsidRPr="00BC25AF">
        <w:rPr>
          <w:rFonts w:ascii="Times New Roman" w:hAnsi="Times New Roman" w:cs="Times New Roman"/>
          <w:sz w:val="22"/>
          <w:szCs w:val="22"/>
        </w:rPr>
        <w:t xml:space="preserve">. </w:t>
      </w:r>
      <w:r w:rsidR="007640C9" w:rsidRPr="00BC25AF">
        <w:rPr>
          <w:rFonts w:ascii="Times New Roman" w:hAnsi="Times New Roman" w:cs="Times New Roman"/>
          <w:sz w:val="22"/>
          <w:szCs w:val="22"/>
        </w:rPr>
        <w:t>Zamawiający i Wykonawca zobowiązują się współdziałać przy wykonaniu umowy, w celu należytej realizacji przedmiotu zamówienia.</w:t>
      </w:r>
      <w:bookmarkStart w:id="7" w:name="bookmark32"/>
      <w:bookmarkEnd w:id="7"/>
    </w:p>
    <w:p w14:paraId="34349EDB" w14:textId="77777777" w:rsidR="00FB2DAB" w:rsidRPr="00106A81" w:rsidRDefault="008007C4" w:rsidP="00BC25AF">
      <w:pPr>
        <w:pStyle w:val="Teksttreci0"/>
        <w:spacing w:line="300" w:lineRule="auto"/>
        <w:jc w:val="center"/>
        <w:rPr>
          <w:rFonts w:ascii="Times New Roman" w:hAnsi="Times New Roman" w:cs="Times New Roman"/>
          <w:sz w:val="22"/>
          <w:szCs w:val="22"/>
        </w:rPr>
      </w:pPr>
      <w:bookmarkStart w:id="8" w:name="bookmark33"/>
      <w:bookmarkEnd w:id="8"/>
      <w:r w:rsidRPr="00106A81">
        <w:rPr>
          <w:rFonts w:ascii="Times New Roman" w:hAnsi="Times New Roman" w:cs="Times New Roman"/>
          <w:sz w:val="22"/>
          <w:szCs w:val="22"/>
        </w:rPr>
        <w:t>§2</w:t>
      </w:r>
    </w:p>
    <w:p w14:paraId="61BF18AA" w14:textId="64B0626F" w:rsidR="00FB2DAB" w:rsidRPr="00106A81" w:rsidRDefault="001700BA" w:rsidP="001700BA">
      <w:pPr>
        <w:spacing w:line="360" w:lineRule="auto"/>
        <w:jc w:val="both"/>
        <w:rPr>
          <w:rFonts w:ascii="Times New Roman" w:hAnsi="Times New Roman" w:cs="Times New Roman"/>
          <w:sz w:val="22"/>
          <w:szCs w:val="22"/>
        </w:rPr>
      </w:pPr>
      <w:bookmarkStart w:id="9" w:name="bookmark35"/>
      <w:bookmarkEnd w:id="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Przekazanie placu budowy</w:t>
      </w:r>
      <w:r w:rsidR="00925A74">
        <w:rPr>
          <w:rFonts w:ascii="Times New Roman" w:hAnsi="Times New Roman" w:cs="Times New Roman"/>
          <w:sz w:val="22"/>
          <w:szCs w:val="22"/>
        </w:rPr>
        <w:t xml:space="preserve"> </w:t>
      </w:r>
      <w:r w:rsidR="008007C4" w:rsidRPr="00106A81">
        <w:rPr>
          <w:rFonts w:ascii="Times New Roman" w:hAnsi="Times New Roman" w:cs="Times New Roman"/>
          <w:sz w:val="22"/>
          <w:szCs w:val="22"/>
        </w:rPr>
        <w:t>nastąpi w ciągu 7 dni od podpisania umowy. Przekazanie nastąpi protokolarnie</w:t>
      </w:r>
      <w:r w:rsidR="00925A74">
        <w:rPr>
          <w:rFonts w:ascii="Times New Roman" w:hAnsi="Times New Roman" w:cs="Times New Roman"/>
          <w:sz w:val="22"/>
          <w:szCs w:val="22"/>
        </w:rPr>
        <w:t>.</w:t>
      </w:r>
    </w:p>
    <w:p w14:paraId="7B221B2E" w14:textId="3204253E" w:rsidR="00FB2DAB" w:rsidRPr="00106A81" w:rsidRDefault="001700BA" w:rsidP="001700BA">
      <w:pPr>
        <w:spacing w:line="360" w:lineRule="auto"/>
        <w:jc w:val="both"/>
        <w:rPr>
          <w:rFonts w:ascii="Times New Roman" w:hAnsi="Times New Roman" w:cs="Times New Roman"/>
          <w:sz w:val="22"/>
          <w:szCs w:val="22"/>
        </w:rPr>
      </w:pPr>
      <w:bookmarkStart w:id="10" w:name="bookmark36"/>
      <w:bookmarkEnd w:id="10"/>
      <w:r w:rsidRPr="00106A81">
        <w:rPr>
          <w:rFonts w:ascii="Times New Roman" w:hAnsi="Times New Roman" w:cs="Times New Roman"/>
          <w:sz w:val="22"/>
          <w:szCs w:val="22"/>
        </w:rPr>
        <w:lastRenderedPageBreak/>
        <w:t xml:space="preserve">2. </w:t>
      </w:r>
      <w:r w:rsidR="008007C4" w:rsidRPr="00106A81">
        <w:rPr>
          <w:rFonts w:ascii="Times New Roman" w:hAnsi="Times New Roman" w:cs="Times New Roman"/>
          <w:sz w:val="22"/>
          <w:szCs w:val="22"/>
        </w:rPr>
        <w:t>Strony zgodnie ustalają, że Zamawiający dostarczył Wykonawcy SWZ wraz załącznikami, dokumentację projektową oraz specyfikację techniczną wykonania i odbioru robót, która udostępniona została na stronie prowadzonego postępowania w ramach ogłoszonego postępowania o udzielenie zamówienia publicznego. W/w dokumenty zawierają istotne dla Zamawiającego postanowienia i wraz z ofertą Wykonawcy stanowią integralną część umowy.</w:t>
      </w:r>
    </w:p>
    <w:p w14:paraId="6679A35A" w14:textId="7A9DE260" w:rsidR="00FB2DAB" w:rsidRPr="00106A81" w:rsidRDefault="001700BA" w:rsidP="001700BA">
      <w:pPr>
        <w:spacing w:line="360" w:lineRule="auto"/>
        <w:jc w:val="both"/>
        <w:rPr>
          <w:rFonts w:ascii="Times New Roman" w:hAnsi="Times New Roman" w:cs="Times New Roman"/>
          <w:sz w:val="22"/>
          <w:szCs w:val="22"/>
        </w:rPr>
      </w:pPr>
      <w:bookmarkStart w:id="11" w:name="bookmark37"/>
      <w:bookmarkEnd w:id="1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oświadcza, że zapoznał się z dokumentacją projektową oraz specyfikacją techniczną wykonania i odbioru robót i nie wnosi do nich uwag i uznaje, że nadają się do realizacji przedmiotu zamówienia. Dokumentacja projektowa przekazana Wykonawcy stanowi własność Zamawiającego i nie może być udostępniana osobom trzecim bez jego zgody.</w:t>
      </w:r>
    </w:p>
    <w:p w14:paraId="637CA669" w14:textId="74A18908" w:rsidR="00FB2DAB" w:rsidRPr="00106A81" w:rsidRDefault="001700BA" w:rsidP="001700BA">
      <w:pPr>
        <w:spacing w:line="360" w:lineRule="auto"/>
        <w:jc w:val="both"/>
        <w:rPr>
          <w:rFonts w:ascii="Times New Roman" w:hAnsi="Times New Roman" w:cs="Times New Roman"/>
          <w:sz w:val="22"/>
          <w:szCs w:val="22"/>
        </w:rPr>
      </w:pPr>
      <w:bookmarkStart w:id="12" w:name="bookmark38"/>
      <w:bookmarkEnd w:id="12"/>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Wykonawca wyda Zamawiającemu w ciągu 7 dni od podpisania umowy kosztorys ofertowy zawierający elementy cenotwórcze m.in. stawkę roboczogodziny, zysk, który strony mogą wykorzystać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wyliczenia wartości ewentualnych robót zaniechanych, zamiennych, dodatkowych lub wykonanych na dzień odstąpienia od umowy, bądź na inne potrzeby Zamawiającego np. związane z rozliczeniem uzyskanego dofinansowania, waloryzacji wynagrodzenia.</w:t>
      </w:r>
    </w:p>
    <w:p w14:paraId="30A62624" w14:textId="22CCE6CE" w:rsidR="00FB2DAB" w:rsidRPr="00106A81" w:rsidRDefault="001700BA" w:rsidP="001700BA">
      <w:pPr>
        <w:spacing w:line="360" w:lineRule="auto"/>
        <w:jc w:val="both"/>
        <w:rPr>
          <w:rFonts w:ascii="Times New Roman" w:hAnsi="Times New Roman" w:cs="Times New Roman"/>
          <w:sz w:val="22"/>
          <w:szCs w:val="22"/>
        </w:rPr>
      </w:pPr>
      <w:bookmarkStart w:id="13" w:name="bookmark39"/>
      <w:bookmarkStart w:id="14" w:name="bookmark40"/>
      <w:bookmarkEnd w:id="13"/>
      <w:bookmarkEnd w:id="1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zapewnia materiały, urządzenia i wyposażenie do wykonania przedmiotu umowy, które powinny być fabrycznie nowe, powinny posiadać świadectwa jakości, certyfikaty kraju pochodzenia oraz powinny odpowiadać:</w:t>
      </w:r>
    </w:p>
    <w:p w14:paraId="71120A97" w14:textId="0A155E80" w:rsidR="00FB2DAB" w:rsidRPr="00106A81" w:rsidRDefault="001700BA" w:rsidP="001700BA">
      <w:pPr>
        <w:spacing w:line="360" w:lineRule="auto"/>
        <w:jc w:val="both"/>
        <w:rPr>
          <w:rFonts w:ascii="Times New Roman" w:hAnsi="Times New Roman" w:cs="Times New Roman"/>
          <w:sz w:val="22"/>
          <w:szCs w:val="22"/>
        </w:rPr>
      </w:pPr>
      <w:bookmarkStart w:id="15" w:name="bookmark41"/>
      <w:bookmarkEnd w:id="1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Polskim Normom przenoszącym normy europejskie, a w przypadku ich braku Polskim Normom;</w:t>
      </w:r>
    </w:p>
    <w:p w14:paraId="5C2D490D" w14:textId="5B30DB42" w:rsidR="00FB2DAB" w:rsidRPr="00106A81" w:rsidRDefault="001700BA" w:rsidP="001700BA">
      <w:pPr>
        <w:spacing w:line="360" w:lineRule="auto"/>
        <w:jc w:val="both"/>
        <w:rPr>
          <w:rFonts w:ascii="Times New Roman" w:hAnsi="Times New Roman" w:cs="Times New Roman"/>
          <w:sz w:val="22"/>
          <w:szCs w:val="22"/>
        </w:rPr>
      </w:pPr>
      <w:bookmarkStart w:id="16" w:name="bookmark42"/>
      <w:bookmarkEnd w:id="1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wymaganiom dokumentacji projektowej oraz specyfikacji technicznej wykonania i odbioru robót;</w:t>
      </w:r>
    </w:p>
    <w:p w14:paraId="50585DD9" w14:textId="7C40C95B" w:rsidR="00FB2DAB" w:rsidRPr="00106A81" w:rsidRDefault="001700BA" w:rsidP="001700BA">
      <w:pPr>
        <w:spacing w:line="360" w:lineRule="auto"/>
        <w:jc w:val="both"/>
        <w:rPr>
          <w:rFonts w:ascii="Times New Roman" w:hAnsi="Times New Roman" w:cs="Times New Roman"/>
          <w:sz w:val="22"/>
          <w:szCs w:val="22"/>
        </w:rPr>
      </w:pPr>
      <w:bookmarkStart w:id="17" w:name="bookmark43"/>
      <w:bookmarkEnd w:id="1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wymaganiom dla wyrobów dopuszczonych do obrotu i stosowania w budownictwie.</w:t>
      </w:r>
    </w:p>
    <w:p w14:paraId="69153DC6" w14:textId="607077BF" w:rsidR="00FB2DAB" w:rsidRPr="00106A81" w:rsidRDefault="001700BA" w:rsidP="001700BA">
      <w:pPr>
        <w:spacing w:line="360" w:lineRule="auto"/>
        <w:jc w:val="both"/>
        <w:rPr>
          <w:rFonts w:ascii="Times New Roman" w:hAnsi="Times New Roman" w:cs="Times New Roman"/>
          <w:sz w:val="22"/>
          <w:szCs w:val="22"/>
        </w:rPr>
      </w:pPr>
      <w:bookmarkStart w:id="18" w:name="bookmark44"/>
      <w:bookmarkEnd w:id="1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6EEFBD01" w14:textId="441477B1" w:rsidR="00FB2DAB" w:rsidRPr="00106A81" w:rsidRDefault="001700BA" w:rsidP="001700BA">
      <w:pPr>
        <w:spacing w:line="360" w:lineRule="auto"/>
        <w:jc w:val="both"/>
        <w:rPr>
          <w:rFonts w:ascii="Times New Roman" w:hAnsi="Times New Roman" w:cs="Times New Roman"/>
          <w:sz w:val="22"/>
          <w:szCs w:val="22"/>
        </w:rPr>
      </w:pPr>
      <w:bookmarkStart w:id="19" w:name="bookmark45"/>
      <w:bookmarkEnd w:id="19"/>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zapewni potrzebne oprzyrządowanie, potencjał ludzki oraz materiały wymagane do zbadania na żądanie Zamawiającego jakości robót wykonanych z materiałów Wykonawcy na terenie budowy, a także do sprawdzenia ilości zużytych materiałów.</w:t>
      </w:r>
    </w:p>
    <w:p w14:paraId="529060CB" w14:textId="156367F8" w:rsidR="00FB2DAB" w:rsidRPr="00136B8F" w:rsidRDefault="00FB2DAB" w:rsidP="001700BA">
      <w:pPr>
        <w:spacing w:line="360" w:lineRule="auto"/>
        <w:jc w:val="both"/>
        <w:rPr>
          <w:rFonts w:ascii="Times New Roman" w:hAnsi="Times New Roman" w:cs="Times New Roman"/>
          <w:b/>
          <w:bCs/>
          <w:sz w:val="22"/>
          <w:szCs w:val="22"/>
        </w:rPr>
      </w:pPr>
      <w:bookmarkStart w:id="20" w:name="bookmark46"/>
      <w:bookmarkEnd w:id="20"/>
    </w:p>
    <w:p w14:paraId="07DE376C" w14:textId="77777777" w:rsidR="00FB2DAB" w:rsidRPr="00106A81" w:rsidRDefault="008007C4" w:rsidP="001700BA">
      <w:pPr>
        <w:spacing w:line="360" w:lineRule="auto"/>
        <w:jc w:val="center"/>
        <w:rPr>
          <w:rFonts w:ascii="Times New Roman" w:hAnsi="Times New Roman" w:cs="Times New Roman"/>
          <w:sz w:val="22"/>
          <w:szCs w:val="22"/>
        </w:rPr>
      </w:pPr>
      <w:r w:rsidRPr="00136B8F">
        <w:rPr>
          <w:rFonts w:ascii="Times New Roman" w:hAnsi="Times New Roman" w:cs="Times New Roman"/>
          <w:b/>
          <w:bCs/>
          <w:sz w:val="22"/>
          <w:szCs w:val="22"/>
        </w:rPr>
        <w:t>§3</w:t>
      </w:r>
      <w:r w:rsidRPr="00136B8F">
        <w:rPr>
          <w:rFonts w:ascii="Times New Roman" w:hAnsi="Times New Roman" w:cs="Times New Roman"/>
          <w:b/>
          <w:bCs/>
          <w:sz w:val="22"/>
          <w:szCs w:val="22"/>
        </w:rPr>
        <w:br/>
      </w:r>
      <w:r w:rsidRPr="00106A81">
        <w:rPr>
          <w:rFonts w:ascii="Times New Roman" w:hAnsi="Times New Roman" w:cs="Times New Roman"/>
          <w:b/>
          <w:bCs/>
          <w:sz w:val="22"/>
          <w:szCs w:val="22"/>
        </w:rPr>
        <w:t>Termin wykonania</w:t>
      </w:r>
    </w:p>
    <w:p w14:paraId="7300DE62" w14:textId="6729F6F8" w:rsidR="00FB2DAB" w:rsidRPr="00106A81" w:rsidRDefault="001700BA" w:rsidP="001700BA">
      <w:pPr>
        <w:spacing w:line="360" w:lineRule="auto"/>
        <w:rPr>
          <w:rFonts w:ascii="Times New Roman" w:hAnsi="Times New Roman" w:cs="Times New Roman"/>
          <w:sz w:val="22"/>
          <w:szCs w:val="22"/>
        </w:rPr>
      </w:pPr>
      <w:bookmarkStart w:id="21" w:name="bookmark52"/>
      <w:bookmarkEnd w:id="2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Strony ustalają termin wykonania kompletnego przedmiotu zamówienia w ciągu </w:t>
      </w:r>
      <w:r w:rsidR="00925A74">
        <w:rPr>
          <w:rFonts w:ascii="Times New Roman" w:hAnsi="Times New Roman" w:cs="Times New Roman"/>
          <w:b/>
          <w:bCs/>
          <w:sz w:val="22"/>
          <w:szCs w:val="22"/>
        </w:rPr>
        <w:t>2</w:t>
      </w:r>
      <w:r w:rsidR="00E85DCF">
        <w:rPr>
          <w:rFonts w:ascii="Times New Roman" w:hAnsi="Times New Roman" w:cs="Times New Roman"/>
          <w:b/>
          <w:bCs/>
          <w:sz w:val="22"/>
          <w:szCs w:val="22"/>
        </w:rPr>
        <w:t xml:space="preserve"> </w:t>
      </w:r>
      <w:r w:rsidR="008007C4" w:rsidRPr="00106A81">
        <w:rPr>
          <w:rFonts w:ascii="Times New Roman" w:hAnsi="Times New Roman" w:cs="Times New Roman"/>
          <w:b/>
          <w:bCs/>
          <w:sz w:val="22"/>
          <w:szCs w:val="22"/>
        </w:rPr>
        <w:t xml:space="preserve">miesięcy </w:t>
      </w:r>
      <w:r w:rsidR="008007C4" w:rsidRPr="00106A81">
        <w:rPr>
          <w:rFonts w:ascii="Times New Roman" w:hAnsi="Times New Roman" w:cs="Times New Roman"/>
          <w:sz w:val="22"/>
          <w:szCs w:val="22"/>
        </w:rPr>
        <w:t>od dnia podpisania umowy tj. do dnia</w:t>
      </w:r>
      <w:r w:rsidR="003C0308" w:rsidRPr="00106A81">
        <w:rPr>
          <w:rFonts w:ascii="Times New Roman" w:hAnsi="Times New Roman" w:cs="Times New Roman"/>
          <w:sz w:val="22"/>
          <w:szCs w:val="22"/>
        </w:rPr>
        <w:t xml:space="preserve"> </w:t>
      </w:r>
      <w:r w:rsidR="00D51359">
        <w:rPr>
          <w:rFonts w:ascii="Times New Roman" w:hAnsi="Times New Roman" w:cs="Times New Roman"/>
          <w:sz w:val="22"/>
          <w:szCs w:val="22"/>
        </w:rPr>
        <w:t>…………</w:t>
      </w:r>
      <w:r w:rsidR="00F6572E">
        <w:rPr>
          <w:rFonts w:ascii="Times New Roman" w:hAnsi="Times New Roman" w:cs="Times New Roman"/>
          <w:sz w:val="22"/>
          <w:szCs w:val="22"/>
        </w:rPr>
        <w:t xml:space="preserve"> </w:t>
      </w:r>
      <w:r w:rsidR="008007C4" w:rsidRPr="00106A81">
        <w:rPr>
          <w:rFonts w:ascii="Times New Roman" w:hAnsi="Times New Roman" w:cs="Times New Roman"/>
          <w:sz w:val="22"/>
          <w:szCs w:val="22"/>
        </w:rPr>
        <w:t>r.</w:t>
      </w:r>
    </w:p>
    <w:p w14:paraId="03603FA1" w14:textId="5E060C12" w:rsidR="00FB2DAB" w:rsidRPr="00106A81" w:rsidRDefault="001700BA" w:rsidP="001700BA">
      <w:pPr>
        <w:spacing w:line="360" w:lineRule="auto"/>
        <w:rPr>
          <w:rFonts w:ascii="Times New Roman" w:hAnsi="Times New Roman" w:cs="Times New Roman"/>
          <w:sz w:val="22"/>
          <w:szCs w:val="22"/>
        </w:rPr>
      </w:pPr>
      <w:bookmarkStart w:id="22" w:name="bookmark53"/>
      <w:bookmarkEnd w:id="2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 wykonanie umowy przyjmuje się podpisanie protokołu z bezusterkowego odbioru kompletnego przedmiotu zamówienia.</w:t>
      </w:r>
    </w:p>
    <w:p w14:paraId="1E75B7DE" w14:textId="63D46B35" w:rsidR="00FB2DAB" w:rsidRPr="00106A81" w:rsidRDefault="00D063A8" w:rsidP="001700BA">
      <w:pPr>
        <w:spacing w:line="360" w:lineRule="auto"/>
        <w:rPr>
          <w:rFonts w:ascii="Times New Roman" w:hAnsi="Times New Roman" w:cs="Times New Roman"/>
          <w:sz w:val="22"/>
          <w:szCs w:val="22"/>
        </w:rPr>
      </w:pPr>
      <w:bookmarkStart w:id="23" w:name="bookmark54"/>
      <w:bookmarkEnd w:id="2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wykonania ustalony w umowie może ulec zmianie w przypadku wystąpienia okoliczności i na warunkach określonych w § 2</w:t>
      </w:r>
      <w:r w:rsidR="009E4226">
        <w:rPr>
          <w:rFonts w:ascii="Times New Roman" w:hAnsi="Times New Roman" w:cs="Times New Roman"/>
          <w:sz w:val="22"/>
          <w:szCs w:val="22"/>
        </w:rPr>
        <w:t>0</w:t>
      </w:r>
      <w:r w:rsidR="008007C4" w:rsidRPr="00106A81">
        <w:rPr>
          <w:rFonts w:ascii="Times New Roman" w:hAnsi="Times New Roman" w:cs="Times New Roman"/>
          <w:sz w:val="22"/>
          <w:szCs w:val="22"/>
        </w:rPr>
        <w:t xml:space="preserve"> .</w:t>
      </w:r>
    </w:p>
    <w:p w14:paraId="251B71DA" w14:textId="5073F508" w:rsidR="00FB2DAB" w:rsidRPr="00106A81" w:rsidRDefault="00D063A8" w:rsidP="001700BA">
      <w:pPr>
        <w:spacing w:line="360" w:lineRule="auto"/>
        <w:rPr>
          <w:rFonts w:ascii="Times New Roman" w:hAnsi="Times New Roman" w:cs="Times New Roman"/>
          <w:sz w:val="22"/>
          <w:szCs w:val="22"/>
        </w:rPr>
      </w:pPr>
      <w:bookmarkStart w:id="24" w:name="bookmark55"/>
      <w:bookmarkEnd w:id="2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Jeżeli Zamawiający uzna zasadność wystąpienia Wykonawcy, to ustali w porozumieniu z nim przedłużenie terminu realizacji. Znajdzie to wyraz w podpisaniu stosownego aneksu do umowy.</w:t>
      </w:r>
    </w:p>
    <w:p w14:paraId="28EB867F" w14:textId="4F65413E" w:rsidR="00FB2DAB" w:rsidRPr="00106A81" w:rsidRDefault="00D063A8" w:rsidP="001700BA">
      <w:pPr>
        <w:spacing w:line="360" w:lineRule="auto"/>
        <w:rPr>
          <w:rFonts w:ascii="Times New Roman" w:hAnsi="Times New Roman" w:cs="Times New Roman"/>
          <w:sz w:val="22"/>
          <w:szCs w:val="22"/>
        </w:rPr>
      </w:pPr>
      <w:bookmarkStart w:id="25" w:name="bookmark56"/>
      <w:bookmarkEnd w:id="25"/>
      <w:r w:rsidRPr="00106A81">
        <w:rPr>
          <w:rFonts w:ascii="Times New Roman" w:hAnsi="Times New Roman" w:cs="Times New Roman"/>
          <w:sz w:val="22"/>
          <w:szCs w:val="22"/>
        </w:rPr>
        <w:lastRenderedPageBreak/>
        <w:t xml:space="preserve">5. </w:t>
      </w:r>
      <w:r w:rsidR="008007C4" w:rsidRPr="00106A81">
        <w:rPr>
          <w:rFonts w:ascii="Times New Roman" w:hAnsi="Times New Roman" w:cs="Times New Roman"/>
          <w:sz w:val="22"/>
          <w:szCs w:val="22"/>
        </w:rPr>
        <w:t>W każdym przypadku Wykonawca, w terminie 7 dni od zaistnienia okoliczności, uprawniających do przedłużenia terminu realizacji umowy ma obowiązek powiadomić o nich Zamawiającego, jeśli mogą one wpłynąć na możliwość niedotrzymania terminu wykonania umowy.</w:t>
      </w:r>
    </w:p>
    <w:p w14:paraId="6E9388DB"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§4</w:t>
      </w:r>
    </w:p>
    <w:p w14:paraId="2CF627C8" w14:textId="77777777" w:rsidR="00FB2DAB" w:rsidRPr="00106A81" w:rsidRDefault="008007C4" w:rsidP="00D063A8">
      <w:pPr>
        <w:spacing w:line="360" w:lineRule="auto"/>
        <w:jc w:val="center"/>
        <w:rPr>
          <w:rFonts w:ascii="Times New Roman" w:hAnsi="Times New Roman" w:cs="Times New Roman"/>
          <w:b/>
          <w:bCs/>
          <w:sz w:val="22"/>
          <w:szCs w:val="22"/>
        </w:rPr>
      </w:pPr>
      <w:bookmarkStart w:id="26" w:name="bookmark57"/>
      <w:bookmarkStart w:id="27" w:name="bookmark58"/>
      <w:bookmarkStart w:id="28" w:name="bookmark59"/>
      <w:r w:rsidRPr="00106A81">
        <w:rPr>
          <w:rFonts w:ascii="Times New Roman" w:hAnsi="Times New Roman" w:cs="Times New Roman"/>
          <w:b/>
          <w:bCs/>
          <w:sz w:val="22"/>
          <w:szCs w:val="22"/>
        </w:rPr>
        <w:t>Wynagrodzenie i zapłata wynagrodzenia</w:t>
      </w:r>
      <w:bookmarkEnd w:id="26"/>
      <w:bookmarkEnd w:id="27"/>
      <w:bookmarkEnd w:id="28"/>
    </w:p>
    <w:p w14:paraId="14FF135C" w14:textId="1CEF0443" w:rsidR="00FB2DAB" w:rsidRDefault="00D063A8" w:rsidP="00EB1C74">
      <w:pPr>
        <w:spacing w:line="360" w:lineRule="auto"/>
        <w:jc w:val="both"/>
        <w:rPr>
          <w:rFonts w:ascii="Times New Roman" w:hAnsi="Times New Roman" w:cs="Times New Roman"/>
          <w:sz w:val="22"/>
          <w:szCs w:val="22"/>
        </w:rPr>
      </w:pPr>
      <w:bookmarkStart w:id="29" w:name="bookmark60"/>
      <w:bookmarkStart w:id="30" w:name="bookmark61"/>
      <w:bookmarkEnd w:id="29"/>
      <w:bookmarkEnd w:id="3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Wynagrodzenie należne Wykonawcy za wykonanie kompletnego przedmiotu zamówienia na podstawie</w:t>
      </w:r>
      <w:r w:rsidR="009E4226">
        <w:rPr>
          <w:rFonts w:ascii="Times New Roman" w:hAnsi="Times New Roman" w:cs="Times New Roman"/>
          <w:sz w:val="22"/>
          <w:szCs w:val="22"/>
        </w:rPr>
        <w:t xml:space="preserve"> </w:t>
      </w:r>
      <w:r w:rsidR="008007C4" w:rsidRPr="00106A81">
        <w:rPr>
          <w:rFonts w:ascii="Times New Roman" w:hAnsi="Times New Roman" w:cs="Times New Roman"/>
          <w:sz w:val="22"/>
          <w:szCs w:val="22"/>
        </w:rPr>
        <w:t>złożonej oferty wynosi</w:t>
      </w:r>
      <w:r w:rsidR="00D51359">
        <w:rPr>
          <w:rFonts w:ascii="Times New Roman" w:hAnsi="Times New Roman" w:cs="Times New Roman"/>
          <w:sz w:val="22"/>
          <w:szCs w:val="22"/>
        </w:rPr>
        <w:t xml:space="preserve"> …………</w:t>
      </w:r>
      <w:r w:rsidR="00F6572E">
        <w:rPr>
          <w:rFonts w:ascii="Times New Roman" w:hAnsi="Times New Roman" w:cs="Times New Roman"/>
          <w:sz w:val="22"/>
          <w:szCs w:val="22"/>
        </w:rPr>
        <w:t xml:space="preserve">zł (słownie: </w:t>
      </w:r>
      <w:r w:rsidR="00D51359">
        <w:rPr>
          <w:rFonts w:ascii="Times New Roman" w:hAnsi="Times New Roman" w:cs="Times New Roman"/>
          <w:sz w:val="22"/>
          <w:szCs w:val="22"/>
        </w:rPr>
        <w:t>…..</w:t>
      </w:r>
      <w:r w:rsidR="00910657">
        <w:rPr>
          <w:rFonts w:ascii="Times New Roman" w:hAnsi="Times New Roman" w:cs="Times New Roman"/>
          <w:sz w:val="22"/>
          <w:szCs w:val="22"/>
        </w:rPr>
        <w:t>złotych)</w:t>
      </w:r>
      <w:r w:rsidR="00910657" w:rsidRPr="00910657">
        <w:rPr>
          <w:rFonts w:ascii="Times New Roman" w:hAnsi="Times New Roman" w:cs="Times New Roman"/>
          <w:sz w:val="22"/>
          <w:szCs w:val="22"/>
        </w:rPr>
        <w:t xml:space="preserve"> </w:t>
      </w:r>
      <w:r w:rsidR="00910657" w:rsidRPr="00106A81">
        <w:rPr>
          <w:rFonts w:ascii="Times New Roman" w:hAnsi="Times New Roman" w:cs="Times New Roman"/>
          <w:sz w:val="22"/>
          <w:szCs w:val="22"/>
        </w:rPr>
        <w:t xml:space="preserve">w tym podatek VAT w wysokości </w:t>
      </w:r>
      <w:r w:rsidR="00D51359">
        <w:rPr>
          <w:rFonts w:ascii="Times New Roman" w:hAnsi="Times New Roman" w:cs="Times New Roman"/>
          <w:sz w:val="22"/>
          <w:szCs w:val="22"/>
        </w:rPr>
        <w:t>………..</w:t>
      </w:r>
      <w:r w:rsidR="00910657">
        <w:rPr>
          <w:rFonts w:ascii="Times New Roman" w:hAnsi="Times New Roman" w:cs="Times New Roman"/>
          <w:sz w:val="22"/>
          <w:szCs w:val="22"/>
        </w:rPr>
        <w:t>;</w:t>
      </w:r>
      <w:r w:rsidR="00D51359">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płatne będzie po bezusterkowym odbiorze końcowym w sposób określony ust. </w:t>
      </w:r>
      <w:r w:rsidR="0093698E">
        <w:rPr>
          <w:rFonts w:ascii="Times New Roman" w:hAnsi="Times New Roman" w:cs="Times New Roman"/>
          <w:sz w:val="22"/>
          <w:szCs w:val="22"/>
        </w:rPr>
        <w:t>7.</w:t>
      </w:r>
    </w:p>
    <w:p w14:paraId="18967403" w14:textId="7DCFDCF0" w:rsidR="00FB2DAB" w:rsidRPr="00106A81" w:rsidRDefault="00D51359"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2</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Wynagrodzenie ryczałtowe, o którym mowa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 xml:space="preserve"> obejmuje wszystkie koszty niezbędne do prawidłowego wykonania przedmiotu umowy, wynikające wprost z dokumentacji projektowej oraz specyfikacji technicznej wykonania i odbioru robót, w tym ryzyko Wykonawcy z tytułu oszacowania wszelkich kosztów związanych z realizacją przedmiotu zamówienia, a także oddziaływania innych czynników mających lub mogących mieć wpływ na koszty.</w:t>
      </w:r>
    </w:p>
    <w:p w14:paraId="5EED446B" w14:textId="203B1B94" w:rsidR="00FB2DAB" w:rsidRPr="00106A81" w:rsidRDefault="00D51359" w:rsidP="00EB1C74">
      <w:pPr>
        <w:spacing w:line="360" w:lineRule="auto"/>
        <w:jc w:val="both"/>
        <w:rPr>
          <w:rFonts w:ascii="Times New Roman" w:hAnsi="Times New Roman" w:cs="Times New Roman"/>
          <w:sz w:val="22"/>
          <w:szCs w:val="22"/>
        </w:rPr>
      </w:pPr>
      <w:bookmarkStart w:id="31" w:name="bookmark63"/>
      <w:bookmarkEnd w:id="31"/>
      <w:r>
        <w:rPr>
          <w:rFonts w:ascii="Times New Roman" w:hAnsi="Times New Roman" w:cs="Times New Roman"/>
          <w:sz w:val="22"/>
          <w:szCs w:val="22"/>
        </w:rPr>
        <w:t>3</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Niedoszacowanie, pominięcie oraz brak rozpoznania zakresu przedmiotu umowy nie może być podstawą do żądania zmiany wynagrodzenia ryczałtowego określonego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w:t>
      </w:r>
    </w:p>
    <w:p w14:paraId="32D23AB0" w14:textId="3F72B32A" w:rsidR="00FB2DAB" w:rsidRPr="00106A81" w:rsidRDefault="00D51359" w:rsidP="00EB1C74">
      <w:pPr>
        <w:spacing w:line="360" w:lineRule="auto"/>
        <w:jc w:val="both"/>
        <w:rPr>
          <w:rFonts w:ascii="Times New Roman" w:hAnsi="Times New Roman" w:cs="Times New Roman"/>
          <w:sz w:val="22"/>
          <w:szCs w:val="22"/>
        </w:rPr>
      </w:pPr>
      <w:bookmarkStart w:id="32" w:name="bookmark64"/>
      <w:bookmarkEnd w:id="32"/>
      <w:r>
        <w:rPr>
          <w:rFonts w:ascii="Times New Roman" w:hAnsi="Times New Roman" w:cs="Times New Roman"/>
          <w:sz w:val="22"/>
          <w:szCs w:val="22"/>
        </w:rPr>
        <w:t>4</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Podstaw</w:t>
      </w:r>
      <w:r w:rsidR="00530DEC" w:rsidRPr="00106A81">
        <w:rPr>
          <w:rFonts w:ascii="Times New Roman" w:hAnsi="Times New Roman" w:cs="Times New Roman"/>
          <w:sz w:val="22"/>
          <w:szCs w:val="22"/>
        </w:rPr>
        <w:t>ą</w:t>
      </w:r>
      <w:r w:rsidR="008007C4" w:rsidRPr="00106A81">
        <w:rPr>
          <w:rFonts w:ascii="Times New Roman" w:hAnsi="Times New Roman" w:cs="Times New Roman"/>
          <w:sz w:val="22"/>
          <w:szCs w:val="22"/>
        </w:rPr>
        <w:t xml:space="preserve"> do wystawienia faktur</w:t>
      </w:r>
      <w:r w:rsidR="00530DEC" w:rsidRPr="00106A81">
        <w:rPr>
          <w:rFonts w:ascii="Times New Roman" w:hAnsi="Times New Roman" w:cs="Times New Roman"/>
          <w:sz w:val="22"/>
          <w:szCs w:val="22"/>
        </w:rPr>
        <w:t>y za wykonanie przedmiotu umowy będzie protokół bezusterkowego odbioru końcowego wykonania kompletnego przedmiotu umowy, podpisany</w:t>
      </w:r>
      <w:r w:rsidR="008007C4" w:rsidRPr="00106A81">
        <w:rPr>
          <w:rFonts w:ascii="Times New Roman" w:hAnsi="Times New Roman" w:cs="Times New Roman"/>
          <w:sz w:val="22"/>
          <w:szCs w:val="22"/>
        </w:rPr>
        <w:t xml:space="preserve"> </w:t>
      </w:r>
      <w:r w:rsidR="008007C4" w:rsidRPr="00015008">
        <w:rPr>
          <w:rFonts w:ascii="Times New Roman" w:hAnsi="Times New Roman" w:cs="Times New Roman"/>
          <w:sz w:val="22"/>
          <w:szCs w:val="22"/>
        </w:rPr>
        <w:t xml:space="preserve">przez </w:t>
      </w:r>
      <w:r w:rsidR="008007C4" w:rsidRPr="00106A81">
        <w:rPr>
          <w:rFonts w:ascii="Times New Roman" w:hAnsi="Times New Roman" w:cs="Times New Roman"/>
          <w:sz w:val="22"/>
          <w:szCs w:val="22"/>
        </w:rPr>
        <w:t>upoważnionych przedstawicieli stron</w:t>
      </w:r>
      <w:r w:rsidR="00530DEC" w:rsidRPr="00106A81">
        <w:rPr>
          <w:rFonts w:ascii="Times New Roman" w:hAnsi="Times New Roman" w:cs="Times New Roman"/>
          <w:sz w:val="22"/>
          <w:szCs w:val="22"/>
        </w:rPr>
        <w:t>.</w:t>
      </w:r>
    </w:p>
    <w:p w14:paraId="462247CE" w14:textId="5282463B" w:rsidR="00FB2DAB" w:rsidRPr="00106A81" w:rsidRDefault="00D51359" w:rsidP="00EB1C74">
      <w:pPr>
        <w:spacing w:line="360" w:lineRule="auto"/>
        <w:jc w:val="both"/>
        <w:rPr>
          <w:rFonts w:ascii="Times New Roman" w:hAnsi="Times New Roman" w:cs="Times New Roman"/>
          <w:sz w:val="22"/>
          <w:szCs w:val="22"/>
        </w:rPr>
      </w:pPr>
      <w:bookmarkStart w:id="33" w:name="bookmark65"/>
      <w:bookmarkEnd w:id="33"/>
      <w:r>
        <w:rPr>
          <w:rFonts w:ascii="Times New Roman" w:hAnsi="Times New Roman" w:cs="Times New Roman"/>
          <w:sz w:val="22"/>
          <w:szCs w:val="22"/>
        </w:rPr>
        <w:t>5</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Płatność następować będzie przelewem w terminie do 3</w:t>
      </w:r>
      <w:r w:rsidR="00811406">
        <w:rPr>
          <w:rFonts w:ascii="Times New Roman" w:hAnsi="Times New Roman" w:cs="Times New Roman"/>
          <w:sz w:val="22"/>
          <w:szCs w:val="22"/>
        </w:rPr>
        <w:t>0</w:t>
      </w:r>
      <w:r w:rsidR="008007C4" w:rsidRPr="00106A81">
        <w:rPr>
          <w:rFonts w:ascii="Times New Roman" w:hAnsi="Times New Roman" w:cs="Times New Roman"/>
          <w:sz w:val="22"/>
          <w:szCs w:val="22"/>
        </w:rPr>
        <w:t xml:space="preserve"> dni od daty otrzymania przez Zamawiającego prawidłowo wystawionej faktury</w:t>
      </w:r>
      <w:r w:rsidR="008007C4" w:rsidRPr="000769E5">
        <w:rPr>
          <w:rFonts w:ascii="Times New Roman" w:hAnsi="Times New Roman" w:cs="Times New Roman"/>
          <w:color w:val="4472C4" w:themeColor="accent1"/>
          <w:sz w:val="22"/>
          <w:szCs w:val="22"/>
        </w:rPr>
        <w:t xml:space="preserve">. </w:t>
      </w:r>
      <w:r w:rsidR="00811406">
        <w:rPr>
          <w:rFonts w:ascii="Times New Roman" w:hAnsi="Times New Roman" w:cs="Times New Roman"/>
          <w:color w:val="auto"/>
          <w:sz w:val="22"/>
          <w:szCs w:val="22"/>
        </w:rPr>
        <w:t>F</w:t>
      </w:r>
      <w:r w:rsidR="00847BFF" w:rsidRPr="00E85DCF">
        <w:rPr>
          <w:rFonts w:ascii="Times New Roman" w:hAnsi="Times New Roman" w:cs="Times New Roman"/>
          <w:color w:val="auto"/>
          <w:sz w:val="22"/>
          <w:szCs w:val="22"/>
        </w:rPr>
        <w:t>aktur</w:t>
      </w:r>
      <w:r w:rsidR="00811406">
        <w:rPr>
          <w:rFonts w:ascii="Times New Roman" w:hAnsi="Times New Roman" w:cs="Times New Roman"/>
          <w:color w:val="auto"/>
          <w:sz w:val="22"/>
          <w:szCs w:val="22"/>
        </w:rPr>
        <w:t>a</w:t>
      </w:r>
      <w:r w:rsidR="00943829">
        <w:rPr>
          <w:rFonts w:ascii="Times New Roman" w:hAnsi="Times New Roman" w:cs="Times New Roman"/>
          <w:color w:val="auto"/>
          <w:sz w:val="22"/>
          <w:szCs w:val="22"/>
        </w:rPr>
        <w:t xml:space="preserve"> za wykonanie kompletnego zamówienia pomniejszona</w:t>
      </w:r>
      <w:r w:rsidR="00847BFF" w:rsidRPr="00E85DCF">
        <w:rPr>
          <w:rFonts w:ascii="Times New Roman" w:hAnsi="Times New Roman" w:cs="Times New Roman"/>
          <w:color w:val="auto"/>
          <w:sz w:val="22"/>
          <w:szCs w:val="22"/>
        </w:rPr>
        <w:t xml:space="preserve"> zostanie </w:t>
      </w:r>
      <w:r w:rsidR="00943829">
        <w:rPr>
          <w:rFonts w:ascii="Times New Roman" w:hAnsi="Times New Roman" w:cs="Times New Roman"/>
          <w:color w:val="auto"/>
          <w:sz w:val="22"/>
          <w:szCs w:val="22"/>
        </w:rPr>
        <w:t>o kwotę wypłaconej Wykonawcy zaliczki.</w:t>
      </w:r>
      <w:r w:rsidR="00847BFF" w:rsidRPr="00E85DCF">
        <w:rPr>
          <w:rFonts w:ascii="Times New Roman" w:hAnsi="Times New Roman" w:cs="Times New Roman"/>
          <w:color w:val="auto"/>
          <w:sz w:val="22"/>
          <w:szCs w:val="22"/>
        </w:rPr>
        <w:t xml:space="preserve"> </w:t>
      </w:r>
      <w:r w:rsidR="008007C4" w:rsidRPr="00106A81">
        <w:rPr>
          <w:rFonts w:ascii="Times New Roman" w:hAnsi="Times New Roman" w:cs="Times New Roman"/>
          <w:sz w:val="22"/>
          <w:szCs w:val="22"/>
        </w:rPr>
        <w:t>Fakturę Wykonawca wystawi na Gminę</w:t>
      </w:r>
      <w:r w:rsidR="00530DEC" w:rsidRPr="00106A81">
        <w:rPr>
          <w:rFonts w:ascii="Times New Roman" w:hAnsi="Times New Roman" w:cs="Times New Roman"/>
          <w:sz w:val="22"/>
          <w:szCs w:val="22"/>
        </w:rPr>
        <w:t xml:space="preserve"> Brzozie, Brzozie 50, 87-313 Brzozie, NIP: 874-168-46-39 </w:t>
      </w:r>
      <w:r w:rsidR="008007C4" w:rsidRPr="00106A81">
        <w:rPr>
          <w:rFonts w:ascii="Times New Roman" w:hAnsi="Times New Roman" w:cs="Times New Roman"/>
          <w:sz w:val="22"/>
          <w:szCs w:val="22"/>
        </w:rPr>
        <w:t>w formie papierowej lub fakturę ustrukturyzowaną przesłaną drogą elektroniczną</w:t>
      </w:r>
      <w:r w:rsidR="00847BFF">
        <w:rPr>
          <w:rFonts w:ascii="Times New Roman" w:hAnsi="Times New Roman" w:cs="Times New Roman"/>
          <w:sz w:val="22"/>
          <w:szCs w:val="22"/>
        </w:rPr>
        <w:t>.</w:t>
      </w:r>
    </w:p>
    <w:p w14:paraId="2C2989D2" w14:textId="0B84F82B"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Podwykonawcom i dalszym podwykonawcom w przypadku uchylenia się od obowiązku zapłaty odpowiednio przez Wykonawcę, podwykonawcę, zapłata następuje na warunkach określonych w § 1</w:t>
      </w:r>
      <w:r w:rsidR="009E4226">
        <w:rPr>
          <w:rFonts w:ascii="Times New Roman" w:hAnsi="Times New Roman" w:cs="Times New Roman"/>
          <w:sz w:val="22"/>
          <w:szCs w:val="22"/>
        </w:rPr>
        <w:t xml:space="preserve">8 </w:t>
      </w:r>
      <w:r w:rsidRPr="00106A81">
        <w:rPr>
          <w:rFonts w:ascii="Times New Roman" w:hAnsi="Times New Roman" w:cs="Times New Roman"/>
          <w:sz w:val="22"/>
          <w:szCs w:val="22"/>
        </w:rPr>
        <w:t>ust. 1</w:t>
      </w:r>
      <w:r w:rsidR="009E4226">
        <w:rPr>
          <w:rFonts w:ascii="Times New Roman" w:hAnsi="Times New Roman" w:cs="Times New Roman"/>
          <w:sz w:val="22"/>
          <w:szCs w:val="22"/>
        </w:rPr>
        <w:t>6</w:t>
      </w:r>
      <w:r w:rsidRPr="00106A81">
        <w:rPr>
          <w:rFonts w:ascii="Times New Roman" w:hAnsi="Times New Roman" w:cs="Times New Roman"/>
          <w:sz w:val="22"/>
          <w:szCs w:val="22"/>
        </w:rPr>
        <w:t xml:space="preserve"> do ust. </w:t>
      </w:r>
      <w:r w:rsidR="009E4226">
        <w:rPr>
          <w:rFonts w:ascii="Times New Roman" w:hAnsi="Times New Roman" w:cs="Times New Roman"/>
          <w:sz w:val="22"/>
          <w:szCs w:val="22"/>
        </w:rPr>
        <w:t>19</w:t>
      </w:r>
      <w:r w:rsidRPr="00106A81">
        <w:rPr>
          <w:rFonts w:ascii="Times New Roman" w:hAnsi="Times New Roman" w:cs="Times New Roman"/>
          <w:sz w:val="22"/>
          <w:szCs w:val="22"/>
        </w:rPr>
        <w:t>.</w:t>
      </w:r>
    </w:p>
    <w:p w14:paraId="50990AEA" w14:textId="5B12E824" w:rsidR="00FB2DAB" w:rsidRPr="00106A81" w:rsidRDefault="00D51359" w:rsidP="00EB1C74">
      <w:pPr>
        <w:spacing w:line="360" w:lineRule="auto"/>
        <w:jc w:val="both"/>
        <w:rPr>
          <w:rFonts w:ascii="Times New Roman" w:hAnsi="Times New Roman" w:cs="Times New Roman"/>
          <w:sz w:val="22"/>
          <w:szCs w:val="22"/>
        </w:rPr>
      </w:pPr>
      <w:bookmarkStart w:id="34" w:name="bookmark66"/>
      <w:bookmarkEnd w:id="34"/>
      <w:r>
        <w:rPr>
          <w:rFonts w:ascii="Times New Roman" w:hAnsi="Times New Roman" w:cs="Times New Roman"/>
          <w:sz w:val="22"/>
          <w:szCs w:val="22"/>
        </w:rPr>
        <w:t>6</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zweryfikuje wystawioną fakturę pod względem jej zgodności z zawartą umową i protokołem odbioru robót.</w:t>
      </w:r>
    </w:p>
    <w:p w14:paraId="1A4493BE" w14:textId="39468774" w:rsidR="00FB2DAB" w:rsidRPr="00106A81" w:rsidRDefault="00D51359" w:rsidP="00EB1C74">
      <w:pPr>
        <w:spacing w:line="360" w:lineRule="auto"/>
        <w:jc w:val="both"/>
        <w:rPr>
          <w:rFonts w:ascii="Times New Roman" w:hAnsi="Times New Roman" w:cs="Times New Roman"/>
          <w:sz w:val="22"/>
          <w:szCs w:val="22"/>
        </w:rPr>
      </w:pPr>
      <w:bookmarkStart w:id="35" w:name="bookmark67"/>
      <w:bookmarkEnd w:id="35"/>
      <w:r>
        <w:rPr>
          <w:rFonts w:ascii="Times New Roman" w:hAnsi="Times New Roman" w:cs="Times New Roman"/>
          <w:sz w:val="22"/>
          <w:szCs w:val="22"/>
        </w:rPr>
        <w:t>7</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wystąpienia błędów w wystawionej fakturze, Zamawiający wystąpi do Wykonawcy o dokonanie korekty faktury.</w:t>
      </w:r>
    </w:p>
    <w:p w14:paraId="53E4A69B" w14:textId="330D6D20" w:rsidR="00FB2DAB" w:rsidRPr="00106A81" w:rsidRDefault="00D51359" w:rsidP="00EB1C74">
      <w:pPr>
        <w:spacing w:line="360" w:lineRule="auto"/>
        <w:jc w:val="both"/>
        <w:rPr>
          <w:rFonts w:ascii="Times New Roman" w:hAnsi="Times New Roman" w:cs="Times New Roman"/>
          <w:sz w:val="22"/>
          <w:szCs w:val="22"/>
        </w:rPr>
      </w:pPr>
      <w:bookmarkStart w:id="36" w:name="bookmark68"/>
      <w:bookmarkEnd w:id="36"/>
      <w:r>
        <w:rPr>
          <w:rFonts w:ascii="Times New Roman" w:hAnsi="Times New Roman" w:cs="Times New Roman"/>
          <w:sz w:val="22"/>
          <w:szCs w:val="22"/>
        </w:rPr>
        <w:t>8</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Termin płatności faktury będzie w sytuacji opisanej w ust. </w:t>
      </w:r>
      <w:r w:rsidR="009E4226">
        <w:rPr>
          <w:rFonts w:ascii="Times New Roman" w:hAnsi="Times New Roman" w:cs="Times New Roman"/>
          <w:sz w:val="22"/>
          <w:szCs w:val="22"/>
        </w:rPr>
        <w:t>7</w:t>
      </w:r>
      <w:r w:rsidR="008007C4" w:rsidRPr="00106A81">
        <w:rPr>
          <w:rFonts w:ascii="Times New Roman" w:hAnsi="Times New Roman" w:cs="Times New Roman"/>
          <w:sz w:val="22"/>
          <w:szCs w:val="22"/>
        </w:rPr>
        <w:t>, liczony od dnia otrzymania prawidłowo wystawionej korekty faktury.</w:t>
      </w:r>
    </w:p>
    <w:p w14:paraId="05D86633" w14:textId="2652DD33" w:rsidR="00FB2DAB" w:rsidRPr="00106A81" w:rsidRDefault="00D51359" w:rsidP="00EB1C74">
      <w:pPr>
        <w:spacing w:line="360" w:lineRule="auto"/>
        <w:jc w:val="both"/>
        <w:rPr>
          <w:rFonts w:ascii="Times New Roman" w:hAnsi="Times New Roman" w:cs="Times New Roman"/>
          <w:sz w:val="22"/>
          <w:szCs w:val="22"/>
        </w:rPr>
      </w:pPr>
      <w:bookmarkStart w:id="37" w:name="bookmark69"/>
      <w:bookmarkEnd w:id="37"/>
      <w:r>
        <w:rPr>
          <w:rFonts w:ascii="Times New Roman" w:hAnsi="Times New Roman" w:cs="Times New Roman"/>
          <w:sz w:val="22"/>
          <w:szCs w:val="22"/>
        </w:rPr>
        <w:t>9</w:t>
      </w:r>
      <w:r w:rsidR="00065297">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wstrzyma się do czasu ustania przyczyny z płatnością faktury, w całości lub w części, w przypadku nie wywiązania się Wykonawcy z któregokolwiek ze zobowiązań wynikających z niniejszej umowy. W takim przypadku nie przysługują Wykonawcy odsetki z tytułu opóźnienia w zapłacie.</w:t>
      </w:r>
    </w:p>
    <w:p w14:paraId="59D5567E" w14:textId="21CA0639" w:rsidR="00FB2DAB" w:rsidRPr="00106A81" w:rsidRDefault="00D063A8" w:rsidP="00EB1C74">
      <w:pPr>
        <w:spacing w:line="360" w:lineRule="auto"/>
        <w:jc w:val="both"/>
        <w:rPr>
          <w:rFonts w:ascii="Times New Roman" w:hAnsi="Times New Roman" w:cs="Times New Roman"/>
          <w:sz w:val="22"/>
          <w:szCs w:val="22"/>
        </w:rPr>
      </w:pPr>
      <w:bookmarkStart w:id="38" w:name="bookmark70"/>
      <w:bookmarkEnd w:id="38"/>
      <w:r w:rsidRPr="00106A81">
        <w:rPr>
          <w:rFonts w:ascii="Times New Roman" w:hAnsi="Times New Roman" w:cs="Times New Roman"/>
          <w:sz w:val="22"/>
          <w:szCs w:val="22"/>
        </w:rPr>
        <w:t>1</w:t>
      </w:r>
      <w:r w:rsidR="00D51359">
        <w:rPr>
          <w:rFonts w:ascii="Times New Roman" w:hAnsi="Times New Roman" w:cs="Times New Roman"/>
          <w:sz w:val="22"/>
          <w:szCs w:val="22"/>
        </w:rPr>
        <w:t>0</w:t>
      </w:r>
      <w:r w:rsidR="00065297">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Za dokonanie nieterminowej płatności faktury, Wykonawca ma prawo naliczyć odsetki ustawowe </w:t>
      </w:r>
      <w:r w:rsidR="008007C4" w:rsidRPr="00106A81">
        <w:rPr>
          <w:rFonts w:ascii="Times New Roman" w:hAnsi="Times New Roman" w:cs="Times New Roman"/>
          <w:sz w:val="22"/>
          <w:szCs w:val="22"/>
        </w:rPr>
        <w:lastRenderedPageBreak/>
        <w:t>za opóźnienie w transakcjach handlowych, określone w ustawie z dnia 8 marca 2013 r. o przeciwdziałaniu nadmiernym opóźnieniom w transakcjach handlowych w wysokości określonej przez ministra właściwego do spraw gospodarki.</w:t>
      </w:r>
    </w:p>
    <w:p w14:paraId="686400CE" w14:textId="41A19205" w:rsidR="00FB2DAB" w:rsidRPr="00106A81" w:rsidRDefault="00D063A8" w:rsidP="00EB1C74">
      <w:pPr>
        <w:spacing w:line="360" w:lineRule="auto"/>
        <w:jc w:val="both"/>
        <w:rPr>
          <w:rFonts w:ascii="Times New Roman" w:hAnsi="Times New Roman" w:cs="Times New Roman"/>
          <w:sz w:val="22"/>
          <w:szCs w:val="22"/>
        </w:rPr>
      </w:pPr>
      <w:bookmarkStart w:id="39" w:name="bookmark71"/>
      <w:bookmarkEnd w:id="39"/>
      <w:r w:rsidRPr="00106A81">
        <w:rPr>
          <w:rFonts w:ascii="Times New Roman" w:hAnsi="Times New Roman" w:cs="Times New Roman"/>
          <w:sz w:val="22"/>
          <w:szCs w:val="22"/>
        </w:rPr>
        <w:t>1</w:t>
      </w:r>
      <w:r w:rsidR="00D51359">
        <w:rPr>
          <w:rFonts w:ascii="Times New Roman" w:hAnsi="Times New Roman" w:cs="Times New Roman"/>
          <w:sz w:val="22"/>
          <w:szCs w:val="22"/>
        </w:rPr>
        <w:t>1</w:t>
      </w:r>
      <w:r w:rsidR="00065297">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wykonywania robót przy udziale podwykonawcy lub dalszego podwykonawcy, Wykonawca do faktury VAT za realizację robót dołącza dowody potwierdzające dokonanie zapłaty wymagalnego wynagrodzenia podwykonawcy lub dalszemu podwykonawcy, którego/których wierzytelność jest częścią składową wystawionej faktury. Przedstawienie dowodów zapłaty jest warunkiem zapłaty wynagrodzenia należnego Wykonawcy. Dowodami wymaganymi przez Zamawiającego są: uwierzytelniona kopia/kopie faktur wystawionych przez podwykonawców lub dalszych podwykonawców za realizację robót w ramach zamówienia i oryginał oświadczenia podwykonawcy lub dalszego podwykonawcy potwierdzającego otrzymanie terminowej zapłaty wymagalnego wynagrodzenia od Wykonawcy. Nie załączenie do wystawionej przez Wykonawcę faktury dokumentów wymaganych na potwierdzenie dokonania zapłaty podwykonawcom lub dalszym podwykonawcom spowoduje odesłanie faktury Wykonawcy.</w:t>
      </w:r>
    </w:p>
    <w:p w14:paraId="5F7FC14A" w14:textId="49ABAE43" w:rsidR="00FB2DAB" w:rsidRPr="00106A81" w:rsidRDefault="00D51359" w:rsidP="00EB1C74">
      <w:pPr>
        <w:spacing w:line="360" w:lineRule="auto"/>
        <w:jc w:val="both"/>
        <w:rPr>
          <w:rFonts w:ascii="Times New Roman" w:hAnsi="Times New Roman" w:cs="Times New Roman"/>
          <w:sz w:val="22"/>
          <w:szCs w:val="22"/>
        </w:rPr>
      </w:pPr>
      <w:bookmarkStart w:id="40" w:name="bookmark72"/>
      <w:bookmarkEnd w:id="40"/>
      <w:r>
        <w:rPr>
          <w:rFonts w:ascii="Times New Roman" w:hAnsi="Times New Roman" w:cs="Times New Roman"/>
          <w:sz w:val="22"/>
          <w:szCs w:val="22"/>
        </w:rPr>
        <w:t>12</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Zgodnie z ust. 1</w:t>
      </w:r>
      <w:r>
        <w:rPr>
          <w:rFonts w:ascii="Times New Roman" w:hAnsi="Times New Roman" w:cs="Times New Roman"/>
          <w:sz w:val="22"/>
          <w:szCs w:val="22"/>
        </w:rPr>
        <w:t>4</w:t>
      </w:r>
      <w:r w:rsidR="008007C4" w:rsidRPr="00106A81">
        <w:rPr>
          <w:rFonts w:ascii="Times New Roman" w:hAnsi="Times New Roman" w:cs="Times New Roman"/>
          <w:sz w:val="22"/>
          <w:szCs w:val="22"/>
        </w:rPr>
        <w:t xml:space="preserve"> Zamawiający dopuszcza dokonanie cesji wierzytelności dokonanej przez Wykonawcę na pod</w:t>
      </w:r>
      <w:r w:rsidR="00D063A8" w:rsidRPr="00106A81">
        <w:rPr>
          <w:rFonts w:ascii="Times New Roman" w:hAnsi="Times New Roman" w:cs="Times New Roman"/>
          <w:sz w:val="22"/>
          <w:szCs w:val="22"/>
        </w:rPr>
        <w:t>wy</w:t>
      </w:r>
      <w:r w:rsidR="008007C4" w:rsidRPr="00106A81">
        <w:rPr>
          <w:rFonts w:ascii="Times New Roman" w:hAnsi="Times New Roman" w:cs="Times New Roman"/>
          <w:sz w:val="22"/>
          <w:szCs w:val="22"/>
        </w:rPr>
        <w:t>konaw</w:t>
      </w:r>
      <w:r w:rsidR="00D063A8" w:rsidRPr="00106A81">
        <w:rPr>
          <w:rFonts w:ascii="Times New Roman" w:hAnsi="Times New Roman" w:cs="Times New Roman"/>
          <w:sz w:val="22"/>
          <w:szCs w:val="22"/>
        </w:rPr>
        <w:t>ca</w:t>
      </w:r>
      <w:r w:rsidR="008007C4" w:rsidRPr="00106A81">
        <w:rPr>
          <w:rFonts w:ascii="Times New Roman" w:hAnsi="Times New Roman" w:cs="Times New Roman"/>
          <w:sz w:val="22"/>
          <w:szCs w:val="22"/>
        </w:rPr>
        <w:t xml:space="preserve"> lub dalszego podwykonawcę po uprzedniej zgodzie Zamawiającego.</w:t>
      </w:r>
    </w:p>
    <w:p w14:paraId="432727A6" w14:textId="3A93A195" w:rsidR="00FB2DAB" w:rsidRPr="00106A81" w:rsidRDefault="00D063A8" w:rsidP="00EB1C74">
      <w:pPr>
        <w:spacing w:line="360" w:lineRule="auto"/>
        <w:jc w:val="both"/>
        <w:rPr>
          <w:rFonts w:ascii="Times New Roman" w:hAnsi="Times New Roman" w:cs="Times New Roman"/>
          <w:sz w:val="22"/>
          <w:szCs w:val="22"/>
        </w:rPr>
      </w:pPr>
      <w:bookmarkStart w:id="41" w:name="bookmark73"/>
      <w:bookmarkEnd w:id="41"/>
      <w:r w:rsidRPr="00106A81">
        <w:rPr>
          <w:rFonts w:ascii="Times New Roman" w:hAnsi="Times New Roman" w:cs="Times New Roman"/>
          <w:sz w:val="22"/>
          <w:szCs w:val="22"/>
        </w:rPr>
        <w:t>1</w:t>
      </w:r>
      <w:r w:rsidR="00D51359">
        <w:rPr>
          <w:rFonts w:ascii="Times New Roman" w:hAnsi="Times New Roman" w:cs="Times New Roman"/>
          <w:sz w:val="22"/>
          <w:szCs w:val="22"/>
        </w:rPr>
        <w:t>3</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Oświadczenie podwykonawcy i dalszego podwykonawcy, o którym mowa w ust. </w:t>
      </w:r>
      <w:r w:rsidR="00C44F87">
        <w:rPr>
          <w:rFonts w:ascii="Times New Roman" w:hAnsi="Times New Roman" w:cs="Times New Roman"/>
          <w:sz w:val="22"/>
          <w:szCs w:val="22"/>
        </w:rPr>
        <w:t>11</w:t>
      </w:r>
      <w:r w:rsidR="008007C4" w:rsidRPr="00106A81">
        <w:rPr>
          <w:rFonts w:ascii="Times New Roman" w:hAnsi="Times New Roman" w:cs="Times New Roman"/>
          <w:sz w:val="22"/>
          <w:szCs w:val="22"/>
        </w:rPr>
        <w:t xml:space="preserve"> zawiera także informacje o pełnym zafakturowaniu zakresu robót wykonanych zgodnie z umową o podwykonawstwo oraz pełnym rozliczeniu tych robót do wysokości objętej wystawioną za nie fakturą.</w:t>
      </w:r>
    </w:p>
    <w:p w14:paraId="5028D722" w14:textId="47F1F433" w:rsidR="00FB2DAB" w:rsidRPr="00106A81" w:rsidRDefault="00D063A8" w:rsidP="00EB1C74">
      <w:pPr>
        <w:spacing w:line="360" w:lineRule="auto"/>
        <w:jc w:val="both"/>
        <w:rPr>
          <w:rFonts w:ascii="Times New Roman" w:hAnsi="Times New Roman" w:cs="Times New Roman"/>
          <w:sz w:val="22"/>
          <w:szCs w:val="22"/>
        </w:rPr>
      </w:pPr>
      <w:bookmarkStart w:id="42" w:name="bookmark74"/>
      <w:bookmarkEnd w:id="42"/>
      <w:r w:rsidRPr="00106A81">
        <w:rPr>
          <w:rFonts w:ascii="Times New Roman" w:hAnsi="Times New Roman" w:cs="Times New Roman"/>
          <w:sz w:val="22"/>
          <w:szCs w:val="22"/>
        </w:rPr>
        <w:t>1</w:t>
      </w:r>
      <w:r w:rsidR="00D51359">
        <w:rPr>
          <w:rFonts w:ascii="Times New Roman" w:hAnsi="Times New Roman" w:cs="Times New Roman"/>
          <w:sz w:val="22"/>
          <w:szCs w:val="22"/>
        </w:rPr>
        <w:t>4</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Warunkiem zapłaty przez Zamawiającego należnego wynagrodzenia za odebrane roboty jest przedstawienie dowodów zapłaty wymagalnego wynagrodzenia zgodnie z zapisami ust. 1</w:t>
      </w:r>
      <w:r w:rsidR="00D51359">
        <w:rPr>
          <w:rFonts w:ascii="Times New Roman" w:hAnsi="Times New Roman" w:cs="Times New Roman"/>
          <w:sz w:val="22"/>
          <w:szCs w:val="22"/>
        </w:rPr>
        <w:t>1</w:t>
      </w:r>
      <w:r w:rsidR="008007C4" w:rsidRPr="00106A81">
        <w:rPr>
          <w:rFonts w:ascii="Times New Roman" w:hAnsi="Times New Roman" w:cs="Times New Roman"/>
          <w:sz w:val="22"/>
          <w:szCs w:val="22"/>
        </w:rPr>
        <w:t xml:space="preserve"> i 1</w:t>
      </w:r>
      <w:r w:rsidR="00D51359">
        <w:rPr>
          <w:rFonts w:ascii="Times New Roman" w:hAnsi="Times New Roman" w:cs="Times New Roman"/>
          <w:sz w:val="22"/>
          <w:szCs w:val="22"/>
        </w:rPr>
        <w:t>3</w:t>
      </w:r>
      <w:r w:rsidR="008007C4" w:rsidRPr="00106A81">
        <w:rPr>
          <w:rFonts w:ascii="Times New Roman" w:hAnsi="Times New Roman" w:cs="Times New Roman"/>
          <w:sz w:val="22"/>
          <w:szCs w:val="22"/>
        </w:rPr>
        <w:t xml:space="preserve"> podwykonawcom i dalszym podwykonawcom biorącym udział w realizacji odebranych robót. W przypadku nieprzedstawienia przez Wykonawcę wszystkich dowodów zapłaty, o których mowa w ust. 1</w:t>
      </w:r>
      <w:r w:rsidR="00D51359">
        <w:rPr>
          <w:rFonts w:ascii="Times New Roman" w:hAnsi="Times New Roman" w:cs="Times New Roman"/>
          <w:sz w:val="22"/>
          <w:szCs w:val="22"/>
        </w:rPr>
        <w:t>1</w:t>
      </w:r>
      <w:r w:rsidR="008007C4" w:rsidRPr="00106A81">
        <w:rPr>
          <w:rFonts w:ascii="Times New Roman" w:hAnsi="Times New Roman" w:cs="Times New Roman"/>
          <w:sz w:val="22"/>
          <w:szCs w:val="22"/>
        </w:rPr>
        <w:t xml:space="preserve"> i 1</w:t>
      </w:r>
      <w:r w:rsidR="00D51359">
        <w:rPr>
          <w:rFonts w:ascii="Times New Roman" w:hAnsi="Times New Roman" w:cs="Times New Roman"/>
          <w:sz w:val="22"/>
          <w:szCs w:val="22"/>
        </w:rPr>
        <w:t>3</w:t>
      </w:r>
      <w:r w:rsidR="008007C4" w:rsidRPr="00106A81">
        <w:rPr>
          <w:rFonts w:ascii="Times New Roman" w:hAnsi="Times New Roman" w:cs="Times New Roman"/>
          <w:sz w:val="22"/>
          <w:szCs w:val="22"/>
        </w:rPr>
        <w:t xml:space="preserve"> Zamawiający wstrzyma wypłatę należnego wynagrodzenia za odebrane roboty budowlane w części równej sumie kwot wynikających z nieprzedstawionych dowodów zapłaty.</w:t>
      </w:r>
    </w:p>
    <w:p w14:paraId="49D2064C" w14:textId="271AF949" w:rsidR="00FB2DAB" w:rsidRPr="00106A81" w:rsidRDefault="00D063A8" w:rsidP="00EB1C74">
      <w:pPr>
        <w:spacing w:line="360" w:lineRule="auto"/>
        <w:jc w:val="both"/>
        <w:rPr>
          <w:rFonts w:ascii="Times New Roman" w:hAnsi="Times New Roman" w:cs="Times New Roman"/>
          <w:sz w:val="22"/>
          <w:szCs w:val="22"/>
        </w:rPr>
      </w:pPr>
      <w:bookmarkStart w:id="43" w:name="bookmark75"/>
      <w:bookmarkEnd w:id="43"/>
      <w:r w:rsidRPr="00106A81">
        <w:rPr>
          <w:rFonts w:ascii="Times New Roman" w:hAnsi="Times New Roman" w:cs="Times New Roman"/>
          <w:sz w:val="22"/>
          <w:szCs w:val="22"/>
        </w:rPr>
        <w:t>1</w:t>
      </w:r>
      <w:r w:rsidR="00D51359">
        <w:rPr>
          <w:rFonts w:ascii="Times New Roman" w:hAnsi="Times New Roman" w:cs="Times New Roman"/>
          <w:sz w:val="22"/>
          <w:szCs w:val="22"/>
        </w:rPr>
        <w:t>5</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Wykonawca nie może przelać wierzytelności lub dokonać innej czynności wywołującej podobne skutki, z tytułu wynagrodzenia za wykonany i odebrany przedmiot umowy bez uprzedniej, pisemnej zgody Zamawiającego. Zakaz przeniesienia wierzytelności z tytułu wynagrodzenia Wykonawcy bez pisemnej zgody Zamawiającego Wykonawca wpisze na wystawioną przez siebie fakturę za wykonanie przedmiotu zamówienia.</w:t>
      </w:r>
    </w:p>
    <w:p w14:paraId="19486E60" w14:textId="5F2804D1" w:rsidR="00FB2DAB" w:rsidRPr="00106A81" w:rsidRDefault="00D063A8" w:rsidP="00EB1C74">
      <w:pPr>
        <w:spacing w:line="360" w:lineRule="auto"/>
        <w:jc w:val="both"/>
        <w:rPr>
          <w:rFonts w:ascii="Times New Roman" w:hAnsi="Times New Roman" w:cs="Times New Roman"/>
          <w:sz w:val="22"/>
          <w:szCs w:val="22"/>
        </w:rPr>
      </w:pPr>
      <w:bookmarkStart w:id="44" w:name="bookmark76"/>
      <w:bookmarkEnd w:id="44"/>
      <w:r w:rsidRPr="00106A81">
        <w:rPr>
          <w:rFonts w:ascii="Times New Roman" w:hAnsi="Times New Roman" w:cs="Times New Roman"/>
          <w:sz w:val="22"/>
          <w:szCs w:val="22"/>
        </w:rPr>
        <w:t>1</w:t>
      </w:r>
      <w:r w:rsidR="00D51359">
        <w:rPr>
          <w:rFonts w:ascii="Times New Roman" w:hAnsi="Times New Roman" w:cs="Times New Roman"/>
          <w:sz w:val="22"/>
          <w:szCs w:val="22"/>
        </w:rPr>
        <w:t>6</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Cesja wierzytelności lub czynność wywołująca podobne skutki, dokonane bez pisemnej zgody Zamawiającego, są względem Zamawiającego bezskuteczne.</w:t>
      </w:r>
    </w:p>
    <w:p w14:paraId="370E13D2" w14:textId="49440DDA" w:rsidR="00FB2DAB" w:rsidRPr="00106A81" w:rsidRDefault="00D063A8" w:rsidP="00EB1C74">
      <w:pPr>
        <w:spacing w:line="360" w:lineRule="auto"/>
        <w:jc w:val="both"/>
        <w:rPr>
          <w:rFonts w:ascii="Times New Roman" w:hAnsi="Times New Roman" w:cs="Times New Roman"/>
          <w:sz w:val="22"/>
          <w:szCs w:val="22"/>
        </w:rPr>
      </w:pPr>
      <w:bookmarkStart w:id="45" w:name="bookmark77"/>
      <w:bookmarkEnd w:id="45"/>
      <w:r w:rsidRPr="00106A81">
        <w:rPr>
          <w:rFonts w:ascii="Times New Roman" w:hAnsi="Times New Roman" w:cs="Times New Roman"/>
          <w:sz w:val="22"/>
          <w:szCs w:val="22"/>
        </w:rPr>
        <w:t>1</w:t>
      </w:r>
      <w:r w:rsidR="00D51359">
        <w:rPr>
          <w:rFonts w:ascii="Times New Roman" w:hAnsi="Times New Roman" w:cs="Times New Roman"/>
          <w:sz w:val="22"/>
          <w:szCs w:val="22"/>
        </w:rPr>
        <w:t>7</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Wykonawcy działający wspólnie ponoszą solidarna odpowiedzialność za wykonanie umowy i wniesienie</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zabezpieczenia</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należnego</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wykonania umowy. Faktura zostanie wystawiona przez</w:t>
      </w:r>
      <w:bookmarkStart w:id="46" w:name="bookmark78"/>
      <w:bookmarkEnd w:id="46"/>
      <w:r w:rsidRPr="00106A81">
        <w:rPr>
          <w:rFonts w:ascii="Times New Roman" w:hAnsi="Times New Roman" w:cs="Times New Roman"/>
          <w:sz w:val="22"/>
          <w:szCs w:val="22"/>
        </w:rPr>
        <w:t xml:space="preserve"> w</w:t>
      </w:r>
      <w:r w:rsidR="008007C4" w:rsidRPr="00106A81">
        <w:rPr>
          <w:rFonts w:ascii="Times New Roman" w:hAnsi="Times New Roman" w:cs="Times New Roman"/>
          <w:sz w:val="22"/>
          <w:szCs w:val="22"/>
        </w:rPr>
        <w:t>zajemne rozliczenia pomiędzy podmiotami wspólnie realizującymi zamówienie, tj.:</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lastRenderedPageBreak/>
        <w:tab/>
        <w:t>nastąpi</w:t>
      </w:r>
      <w:r w:rsidR="008007C4" w:rsidRPr="00106A81">
        <w:rPr>
          <w:rFonts w:ascii="Times New Roman" w:hAnsi="Times New Roman" w:cs="Times New Roman"/>
          <w:sz w:val="22"/>
          <w:szCs w:val="22"/>
        </w:rPr>
        <w:tab/>
        <w:t>poza Zamawiającym.</w:t>
      </w:r>
      <w:r w:rsidR="008007C4" w:rsidRPr="00106A81">
        <w:rPr>
          <w:rFonts w:ascii="Times New Roman" w:hAnsi="Times New Roman" w:cs="Times New Roman"/>
          <w:sz w:val="22"/>
          <w:szCs w:val="22"/>
          <w:vertAlign w:val="superscript"/>
        </w:rPr>
        <w:footnoteReference w:id="1"/>
      </w:r>
      <w:r w:rsidR="008007C4" w:rsidRPr="00106A81">
        <w:rPr>
          <w:rFonts w:ascii="Times New Roman" w:hAnsi="Times New Roman" w:cs="Times New Roman"/>
          <w:sz w:val="22"/>
          <w:szCs w:val="22"/>
          <w:vertAlign w:val="superscript"/>
        </w:rPr>
        <w:t xml:space="preserve"> </w:t>
      </w:r>
      <w:r w:rsidR="008007C4" w:rsidRPr="00106A81">
        <w:rPr>
          <w:rFonts w:ascii="Times New Roman" w:hAnsi="Times New Roman" w:cs="Times New Roman"/>
          <w:sz w:val="22"/>
          <w:szCs w:val="22"/>
          <w:vertAlign w:val="superscript"/>
        </w:rPr>
        <w:footnoteReference w:id="2"/>
      </w:r>
    </w:p>
    <w:p w14:paraId="2C083BB5" w14:textId="77777777" w:rsidR="000769E5" w:rsidRDefault="000769E5">
      <w:pPr>
        <w:pStyle w:val="Teksttreci0"/>
        <w:jc w:val="center"/>
        <w:rPr>
          <w:rFonts w:ascii="Times New Roman" w:hAnsi="Times New Roman" w:cs="Times New Roman"/>
          <w:sz w:val="22"/>
          <w:szCs w:val="22"/>
        </w:rPr>
      </w:pPr>
    </w:p>
    <w:p w14:paraId="1D8BFB95" w14:textId="35B2960B"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D51359">
        <w:rPr>
          <w:rFonts w:ascii="Times New Roman" w:hAnsi="Times New Roman" w:cs="Times New Roman"/>
          <w:sz w:val="22"/>
          <w:szCs w:val="22"/>
        </w:rPr>
        <w:t>5</w:t>
      </w:r>
    </w:p>
    <w:p w14:paraId="1E3F3D0D" w14:textId="77777777" w:rsidR="00FB2DAB" w:rsidRPr="00106A81" w:rsidRDefault="008007C4">
      <w:pPr>
        <w:pStyle w:val="Nagwek10"/>
        <w:keepNext/>
        <w:keepLines/>
        <w:rPr>
          <w:rFonts w:ascii="Times New Roman" w:hAnsi="Times New Roman" w:cs="Times New Roman"/>
          <w:sz w:val="22"/>
          <w:szCs w:val="22"/>
        </w:rPr>
      </w:pPr>
      <w:bookmarkStart w:id="47" w:name="bookmark91"/>
      <w:bookmarkStart w:id="48" w:name="bookmark92"/>
      <w:bookmarkStart w:id="49" w:name="bookmark93"/>
      <w:r w:rsidRPr="00106A81">
        <w:rPr>
          <w:rFonts w:ascii="Times New Roman" w:hAnsi="Times New Roman" w:cs="Times New Roman"/>
          <w:sz w:val="22"/>
          <w:szCs w:val="22"/>
        </w:rPr>
        <w:t>Nadzór</w:t>
      </w:r>
      <w:bookmarkEnd w:id="47"/>
      <w:bookmarkEnd w:id="48"/>
      <w:bookmarkEnd w:id="49"/>
    </w:p>
    <w:p w14:paraId="7B15DEDB" w14:textId="0199DB0D" w:rsidR="00FB2DAB" w:rsidRPr="00106A81" w:rsidRDefault="00B94CED" w:rsidP="00EB1C74">
      <w:pPr>
        <w:spacing w:line="360" w:lineRule="auto"/>
        <w:jc w:val="both"/>
        <w:rPr>
          <w:rFonts w:ascii="Times New Roman" w:hAnsi="Times New Roman" w:cs="Times New Roman"/>
          <w:sz w:val="22"/>
          <w:szCs w:val="22"/>
        </w:rPr>
      </w:pPr>
      <w:bookmarkStart w:id="50" w:name="bookmark94"/>
      <w:bookmarkStart w:id="51" w:name="_Hlk96336152"/>
      <w:bookmarkEnd w:id="50"/>
      <w:r w:rsidRPr="00106A81">
        <w:rPr>
          <w:rFonts w:ascii="Times New Roman" w:hAnsi="Times New Roman" w:cs="Times New Roman"/>
          <w:sz w:val="22"/>
          <w:szCs w:val="22"/>
        </w:rPr>
        <w:t>1</w:t>
      </w:r>
      <w:r w:rsidRPr="00E85DCF">
        <w:rPr>
          <w:rFonts w:ascii="Times New Roman" w:hAnsi="Times New Roman" w:cs="Times New Roman"/>
          <w:color w:val="auto"/>
          <w:sz w:val="22"/>
          <w:szCs w:val="22"/>
        </w:rPr>
        <w:t xml:space="preserve">. </w:t>
      </w:r>
      <w:r w:rsidR="000769E5" w:rsidRPr="00E85DCF">
        <w:rPr>
          <w:rFonts w:ascii="Times New Roman" w:hAnsi="Times New Roman" w:cs="Times New Roman"/>
          <w:color w:val="auto"/>
          <w:sz w:val="22"/>
          <w:szCs w:val="22"/>
        </w:rPr>
        <w:t xml:space="preserve">Zamawiający </w:t>
      </w:r>
      <w:r w:rsidR="00D51359">
        <w:rPr>
          <w:rFonts w:ascii="Times New Roman" w:hAnsi="Times New Roman" w:cs="Times New Roman"/>
          <w:color w:val="auto"/>
          <w:sz w:val="22"/>
          <w:szCs w:val="22"/>
        </w:rPr>
        <w:t>wyznaczy pracownika Urzędu Gminy</w:t>
      </w:r>
      <w:r w:rsidR="002D3D32">
        <w:rPr>
          <w:rFonts w:ascii="Times New Roman" w:hAnsi="Times New Roman" w:cs="Times New Roman"/>
          <w:color w:val="auto"/>
          <w:sz w:val="22"/>
          <w:szCs w:val="22"/>
        </w:rPr>
        <w:t>, który będzie nadzorował realizację przedmiotu zamówienia.</w:t>
      </w:r>
      <w:r w:rsidR="00D51359">
        <w:rPr>
          <w:rFonts w:ascii="Times New Roman" w:hAnsi="Times New Roman" w:cs="Times New Roman"/>
          <w:color w:val="auto"/>
          <w:sz w:val="22"/>
          <w:szCs w:val="22"/>
        </w:rPr>
        <w:t xml:space="preserve"> </w:t>
      </w:r>
    </w:p>
    <w:p w14:paraId="31765624" w14:textId="3AF9D04C" w:rsidR="00FB2DAB" w:rsidRPr="00106A81" w:rsidRDefault="002D3D32" w:rsidP="00EB1C74">
      <w:pPr>
        <w:spacing w:line="360" w:lineRule="auto"/>
        <w:jc w:val="both"/>
        <w:rPr>
          <w:rFonts w:ascii="Times New Roman" w:hAnsi="Times New Roman" w:cs="Times New Roman"/>
          <w:sz w:val="22"/>
          <w:szCs w:val="22"/>
        </w:rPr>
      </w:pPr>
      <w:bookmarkStart w:id="52" w:name="bookmark95"/>
      <w:bookmarkStart w:id="53" w:name="bookmark96"/>
      <w:bookmarkEnd w:id="51"/>
      <w:bookmarkEnd w:id="52"/>
      <w:bookmarkEnd w:id="53"/>
      <w:r>
        <w:rPr>
          <w:rFonts w:ascii="Times New Roman" w:hAnsi="Times New Roman" w:cs="Times New Roman"/>
          <w:sz w:val="22"/>
          <w:szCs w:val="22"/>
        </w:rPr>
        <w:t>2</w:t>
      </w:r>
      <w:r w:rsidR="00B94CED" w:rsidRPr="00106A81">
        <w:rPr>
          <w:rFonts w:ascii="Times New Roman" w:hAnsi="Times New Roman" w:cs="Times New Roman"/>
          <w:sz w:val="22"/>
          <w:szCs w:val="22"/>
        </w:rPr>
        <w:t xml:space="preserve">. </w:t>
      </w:r>
      <w:r>
        <w:rPr>
          <w:rFonts w:ascii="Times New Roman" w:hAnsi="Times New Roman" w:cs="Times New Roman"/>
          <w:sz w:val="22"/>
          <w:szCs w:val="22"/>
        </w:rPr>
        <w:t>Osoba wyznaczona przez Zamawiającego do pełnienia</w:t>
      </w:r>
      <w:r w:rsidR="008007C4" w:rsidRPr="00106A81">
        <w:rPr>
          <w:rFonts w:ascii="Times New Roman" w:hAnsi="Times New Roman" w:cs="Times New Roman"/>
          <w:sz w:val="22"/>
          <w:szCs w:val="22"/>
        </w:rPr>
        <w:t xml:space="preserve"> nadzoru ma prawo przekazywać Wykonawcy dodatkowe rysunki i instrukcje, jakie niezbędne są do wykonywania robót zgodnie z umową oraz do usunięcia usterek w tych robotach, a Wykonawca ma obowiązek dostosować się do tych dodatkowych rysunków i instrukcji.</w:t>
      </w:r>
    </w:p>
    <w:p w14:paraId="23D379D9" w14:textId="43A4A69B" w:rsidR="00FB2DAB" w:rsidRPr="00106A81" w:rsidRDefault="00B94CED" w:rsidP="00EB1C74">
      <w:pPr>
        <w:spacing w:line="360" w:lineRule="auto"/>
        <w:jc w:val="both"/>
        <w:rPr>
          <w:rFonts w:ascii="Times New Roman" w:hAnsi="Times New Roman" w:cs="Times New Roman"/>
          <w:sz w:val="22"/>
          <w:szCs w:val="22"/>
        </w:rPr>
      </w:pPr>
      <w:bookmarkStart w:id="54" w:name="bookmark97"/>
      <w:bookmarkEnd w:id="5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Wykonawca zapewnia </w:t>
      </w:r>
      <w:r w:rsidR="002D3D32">
        <w:rPr>
          <w:rFonts w:ascii="Times New Roman" w:hAnsi="Times New Roman" w:cs="Times New Roman"/>
          <w:sz w:val="22"/>
          <w:szCs w:val="22"/>
        </w:rPr>
        <w:t>osobie wyznaczonej przez Zamawiającego do pełnienia</w:t>
      </w:r>
      <w:r w:rsidR="008007C4" w:rsidRPr="00106A81">
        <w:rPr>
          <w:rFonts w:ascii="Times New Roman" w:hAnsi="Times New Roman" w:cs="Times New Roman"/>
          <w:sz w:val="22"/>
          <w:szCs w:val="22"/>
        </w:rPr>
        <w:t xml:space="preserve"> nadzoru pełną dostępność do robót.</w:t>
      </w:r>
    </w:p>
    <w:p w14:paraId="02F63A59" w14:textId="77777777" w:rsidR="00FB2DAB" w:rsidRPr="00106A81" w:rsidRDefault="008007C4" w:rsidP="00EB1C7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§7</w:t>
      </w:r>
    </w:p>
    <w:p w14:paraId="3B292ADE" w14:textId="58A96BC4" w:rsidR="00FB2DAB" w:rsidRPr="00106A81" w:rsidRDefault="00B94CED" w:rsidP="00EB1C74">
      <w:pPr>
        <w:spacing w:line="360" w:lineRule="auto"/>
        <w:jc w:val="both"/>
        <w:rPr>
          <w:rFonts w:ascii="Times New Roman" w:hAnsi="Times New Roman" w:cs="Times New Roman"/>
          <w:sz w:val="22"/>
          <w:szCs w:val="22"/>
        </w:rPr>
      </w:pPr>
      <w:bookmarkStart w:id="55" w:name="bookmark98"/>
      <w:bookmarkEnd w:id="5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na swój koszt ustanowi kierownika budowy w specjal</w:t>
      </w:r>
      <w:r w:rsidR="009B123D">
        <w:rPr>
          <w:rFonts w:ascii="Times New Roman" w:hAnsi="Times New Roman" w:cs="Times New Roman"/>
          <w:sz w:val="22"/>
          <w:szCs w:val="22"/>
        </w:rPr>
        <w:t xml:space="preserve">ności inżynieryjnej drogowej </w:t>
      </w:r>
      <w:r w:rsidR="008007C4" w:rsidRPr="00106A81">
        <w:rPr>
          <w:rFonts w:ascii="Times New Roman" w:hAnsi="Times New Roman" w:cs="Times New Roman"/>
          <w:sz w:val="22"/>
          <w:szCs w:val="22"/>
        </w:rPr>
        <w:t>posiadając</w:t>
      </w:r>
      <w:r w:rsidR="009B123D">
        <w:rPr>
          <w:rFonts w:ascii="Times New Roman" w:hAnsi="Times New Roman" w:cs="Times New Roman"/>
          <w:sz w:val="22"/>
          <w:szCs w:val="22"/>
        </w:rPr>
        <w:t>ego</w:t>
      </w:r>
      <w:r w:rsidR="008007C4" w:rsidRPr="00106A81">
        <w:rPr>
          <w:rFonts w:ascii="Times New Roman" w:hAnsi="Times New Roman" w:cs="Times New Roman"/>
          <w:sz w:val="22"/>
          <w:szCs w:val="22"/>
        </w:rPr>
        <w:t xml:space="preserve"> wymagane uprawnienia budowlane.</w:t>
      </w:r>
    </w:p>
    <w:p w14:paraId="355E6BE1" w14:textId="6179D048" w:rsidR="00FB2DAB" w:rsidRPr="00106A81" w:rsidRDefault="00B94CED" w:rsidP="00EB1C74">
      <w:pPr>
        <w:spacing w:line="360" w:lineRule="auto"/>
        <w:jc w:val="both"/>
        <w:rPr>
          <w:rFonts w:ascii="Times New Roman" w:hAnsi="Times New Roman" w:cs="Times New Roman"/>
          <w:sz w:val="22"/>
          <w:szCs w:val="22"/>
        </w:rPr>
      </w:pPr>
      <w:bookmarkStart w:id="56" w:name="bookmark99"/>
      <w:bookmarkEnd w:id="5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kierownika budowy i kierowników robót określa ustawa Prawo budowlane.</w:t>
      </w:r>
    </w:p>
    <w:p w14:paraId="025D706E" w14:textId="6F545073" w:rsidR="00FB2DAB" w:rsidRPr="00106A81" w:rsidRDefault="00B94CED" w:rsidP="00EB1C74">
      <w:pPr>
        <w:spacing w:line="360" w:lineRule="auto"/>
        <w:jc w:val="both"/>
        <w:rPr>
          <w:rFonts w:ascii="Times New Roman" w:hAnsi="Times New Roman" w:cs="Times New Roman"/>
          <w:sz w:val="22"/>
          <w:szCs w:val="22"/>
        </w:rPr>
      </w:pPr>
      <w:bookmarkStart w:id="57" w:name="bookmark100"/>
      <w:bookmarkEnd w:id="5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Kierownik budowy i kierownicy robót działają w imieniu i na rachunek Wykonawcy.</w:t>
      </w:r>
    </w:p>
    <w:p w14:paraId="55AEEFB2" w14:textId="6A76E18E" w:rsidR="00FB2DAB" w:rsidRPr="00106A81" w:rsidRDefault="00B94CED" w:rsidP="00EB1C74">
      <w:pPr>
        <w:spacing w:line="360" w:lineRule="auto"/>
        <w:jc w:val="both"/>
        <w:rPr>
          <w:rFonts w:ascii="Times New Roman" w:hAnsi="Times New Roman" w:cs="Times New Roman"/>
          <w:sz w:val="22"/>
          <w:szCs w:val="22"/>
        </w:rPr>
      </w:pPr>
      <w:bookmarkStart w:id="58" w:name="bookmark101"/>
      <w:bookmarkEnd w:id="5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Ewentualna zmiana kierownika budowy i kierowników robót wymaga pisemnego powiadomienia Zamawiającego.</w:t>
      </w:r>
    </w:p>
    <w:p w14:paraId="3926D4A6" w14:textId="262ED91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87DB2" w:rsidRPr="00106A81">
        <w:rPr>
          <w:rFonts w:ascii="Times New Roman" w:hAnsi="Times New Roman" w:cs="Times New Roman"/>
          <w:sz w:val="22"/>
          <w:szCs w:val="22"/>
        </w:rPr>
        <w:t>8</w:t>
      </w:r>
    </w:p>
    <w:p w14:paraId="21B8C20B" w14:textId="77777777" w:rsidR="00FB2DAB" w:rsidRPr="00106A81" w:rsidRDefault="008007C4">
      <w:pPr>
        <w:pStyle w:val="Nagwek10"/>
        <w:keepNext/>
        <w:keepLines/>
        <w:rPr>
          <w:rFonts w:ascii="Times New Roman" w:hAnsi="Times New Roman" w:cs="Times New Roman"/>
          <w:sz w:val="22"/>
          <w:szCs w:val="22"/>
        </w:rPr>
      </w:pPr>
      <w:bookmarkStart w:id="59" w:name="bookmark110"/>
      <w:bookmarkStart w:id="60" w:name="bookmark111"/>
      <w:bookmarkStart w:id="61" w:name="bookmark112"/>
      <w:r w:rsidRPr="00106A81">
        <w:rPr>
          <w:rFonts w:ascii="Times New Roman" w:hAnsi="Times New Roman" w:cs="Times New Roman"/>
          <w:sz w:val="22"/>
          <w:szCs w:val="22"/>
        </w:rPr>
        <w:t>Obowiązki Wykonawcy w procesie budowy</w:t>
      </w:r>
      <w:bookmarkEnd w:id="59"/>
      <w:bookmarkEnd w:id="60"/>
      <w:bookmarkEnd w:id="61"/>
    </w:p>
    <w:p w14:paraId="47F8DC63" w14:textId="1D664728" w:rsidR="00FB2DAB" w:rsidRPr="00106A81" w:rsidRDefault="00B94CED" w:rsidP="00B94CED">
      <w:pPr>
        <w:spacing w:line="360" w:lineRule="auto"/>
        <w:jc w:val="both"/>
        <w:rPr>
          <w:rFonts w:ascii="Times New Roman" w:hAnsi="Times New Roman" w:cs="Times New Roman"/>
          <w:sz w:val="22"/>
          <w:szCs w:val="22"/>
        </w:rPr>
      </w:pPr>
      <w:bookmarkStart w:id="62" w:name="bookmark113"/>
      <w:bookmarkEnd w:id="6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na własny koszt zabezpiecza i odpowiada za warunki bezpieczeństwa na placu budowy.</w:t>
      </w:r>
    </w:p>
    <w:p w14:paraId="312BAB3E" w14:textId="0F39125D" w:rsidR="00FB2DAB" w:rsidRPr="00106A81" w:rsidRDefault="00B94CED" w:rsidP="00B94CED">
      <w:pPr>
        <w:spacing w:line="360" w:lineRule="auto"/>
        <w:jc w:val="both"/>
        <w:rPr>
          <w:rFonts w:ascii="Times New Roman" w:hAnsi="Times New Roman" w:cs="Times New Roman"/>
          <w:sz w:val="22"/>
          <w:szCs w:val="22"/>
        </w:rPr>
      </w:pPr>
      <w:bookmarkStart w:id="63" w:name="bookmark114"/>
      <w:bookmarkEnd w:id="6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Obowiązkiem Wykonawcy jest prawidłowe wykonanie wszystkich prac związanych z realizacją przedmiotu umowy w zakresie umożliwiającym oddanie obiektu do użytku, a także użytkowanie obiektu zgodnie z jego przeznaczeniem.</w:t>
      </w:r>
    </w:p>
    <w:p w14:paraId="735524DD" w14:textId="2DE6E835" w:rsidR="00FB2DAB" w:rsidRPr="00106A81" w:rsidRDefault="00B94CED" w:rsidP="00B94CED">
      <w:pPr>
        <w:spacing w:line="360" w:lineRule="auto"/>
        <w:jc w:val="both"/>
        <w:rPr>
          <w:rFonts w:ascii="Times New Roman" w:hAnsi="Times New Roman" w:cs="Times New Roman"/>
          <w:sz w:val="22"/>
          <w:szCs w:val="22"/>
        </w:rPr>
      </w:pPr>
      <w:bookmarkStart w:id="64" w:name="bookmark115"/>
      <w:bookmarkEnd w:id="6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 chwili przekazania placu budowy, aż do chwili odbioru końcowego Wykonawca ponosi całkowitą odpowiedzialność za prowadzone roboty i budowę. Wykonawca winien uwzględnić, że przedmiot zamówienia realizowany będzie na czynnym obiekcie szkolnym.</w:t>
      </w:r>
    </w:p>
    <w:p w14:paraId="24742D18" w14:textId="520AC524" w:rsidR="00FB2DAB" w:rsidRPr="00106A81" w:rsidRDefault="00B94CED" w:rsidP="00B94CED">
      <w:pPr>
        <w:spacing w:line="360" w:lineRule="auto"/>
        <w:jc w:val="both"/>
        <w:rPr>
          <w:rFonts w:ascii="Times New Roman" w:hAnsi="Times New Roman" w:cs="Times New Roman"/>
          <w:sz w:val="22"/>
          <w:szCs w:val="22"/>
        </w:rPr>
      </w:pPr>
      <w:bookmarkStart w:id="65" w:name="bookmark116"/>
      <w:bookmarkEnd w:id="6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 przypadku natrafienia na instalację lub urządzenia infrastruktury podziemnej Wykonawca poinformuje o tym fakcie właściciela tego urządzenia w celu sprawowania nadzoru nad rozwiązaniem powstałej kolizji oraz inspektora nadzoru.</w:t>
      </w:r>
    </w:p>
    <w:p w14:paraId="17F2C079" w14:textId="3C20DA87" w:rsidR="00FB2DAB" w:rsidRPr="00106A81" w:rsidRDefault="00B94CED" w:rsidP="00B94CED">
      <w:pPr>
        <w:spacing w:line="360" w:lineRule="auto"/>
        <w:jc w:val="both"/>
        <w:rPr>
          <w:rFonts w:ascii="Times New Roman" w:hAnsi="Times New Roman" w:cs="Times New Roman"/>
          <w:sz w:val="22"/>
          <w:szCs w:val="22"/>
        </w:rPr>
      </w:pPr>
      <w:bookmarkStart w:id="66" w:name="bookmark117"/>
      <w:bookmarkEnd w:id="6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chroni przed uszkodzeniem wykonane przez siebie roboty, aż do momentu odbioru końcowego.</w:t>
      </w:r>
    </w:p>
    <w:p w14:paraId="56CE91C3" w14:textId="403D2349" w:rsidR="00FB2DAB" w:rsidRPr="00106A81" w:rsidRDefault="00B94CED" w:rsidP="00B94CED">
      <w:pPr>
        <w:spacing w:line="360" w:lineRule="auto"/>
        <w:jc w:val="both"/>
        <w:rPr>
          <w:rFonts w:ascii="Times New Roman" w:hAnsi="Times New Roman" w:cs="Times New Roman"/>
          <w:sz w:val="22"/>
          <w:szCs w:val="22"/>
        </w:rPr>
      </w:pPr>
      <w:bookmarkStart w:id="67" w:name="bookmark118"/>
      <w:bookmarkEnd w:id="67"/>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W razie uszkodzenia, zniszczenia, Wykonawca na swój koszt dokona naprawy i doprowadzi roboty </w:t>
      </w:r>
      <w:r w:rsidR="008007C4" w:rsidRPr="00106A81">
        <w:rPr>
          <w:rFonts w:ascii="Times New Roman" w:hAnsi="Times New Roman" w:cs="Times New Roman"/>
          <w:sz w:val="22"/>
          <w:szCs w:val="22"/>
        </w:rPr>
        <w:lastRenderedPageBreak/>
        <w:t>do stanu poprzedniego.</w:t>
      </w:r>
    </w:p>
    <w:p w14:paraId="4DBABB55" w14:textId="1043B648" w:rsidR="00FB2DAB" w:rsidRPr="00106A81" w:rsidRDefault="008B5415" w:rsidP="00B94CED">
      <w:pPr>
        <w:spacing w:line="360" w:lineRule="auto"/>
        <w:jc w:val="both"/>
        <w:rPr>
          <w:rFonts w:ascii="Times New Roman" w:hAnsi="Times New Roman" w:cs="Times New Roman"/>
          <w:sz w:val="22"/>
          <w:szCs w:val="22"/>
        </w:rPr>
      </w:pPr>
      <w:bookmarkStart w:id="68" w:name="bookmark119"/>
      <w:bookmarkEnd w:id="68"/>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bez dodatkowego wynagrodzenia zobowiązuje się do:</w:t>
      </w:r>
    </w:p>
    <w:p w14:paraId="0FB18F63" w14:textId="41DF6F35" w:rsidR="00FB2DAB" w:rsidRPr="00106A81" w:rsidRDefault="008B5415" w:rsidP="00B94CED">
      <w:pPr>
        <w:spacing w:line="360" w:lineRule="auto"/>
        <w:jc w:val="both"/>
        <w:rPr>
          <w:rFonts w:ascii="Times New Roman" w:hAnsi="Times New Roman" w:cs="Times New Roman"/>
          <w:sz w:val="22"/>
          <w:szCs w:val="22"/>
        </w:rPr>
      </w:pPr>
      <w:bookmarkStart w:id="69" w:name="bookmark120"/>
      <w:bookmarkEnd w:id="6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urządzenia i zabezpieczenia placu budowy, wraz z zabezpieczeniami wynikającymi z dokumentacji projektowej i z przepisów BHP i ppoż., dostępu do energii elektrycznej i wody oraz innych mediów na potrzeby realizacji robót na swój koszt;</w:t>
      </w:r>
    </w:p>
    <w:p w14:paraId="29D684D6" w14:textId="592CD325" w:rsidR="00FB2DAB" w:rsidRPr="00106A81" w:rsidRDefault="008B5415" w:rsidP="00B94CED">
      <w:pPr>
        <w:spacing w:line="360" w:lineRule="auto"/>
        <w:jc w:val="both"/>
        <w:rPr>
          <w:rFonts w:ascii="Times New Roman" w:hAnsi="Times New Roman" w:cs="Times New Roman"/>
          <w:sz w:val="22"/>
          <w:szCs w:val="22"/>
        </w:rPr>
      </w:pPr>
      <w:bookmarkStart w:id="70" w:name="bookmark121"/>
      <w:bookmarkEnd w:id="7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opracowania planu bezpieczeństwa i ochrony zdrowia, uwzględniającego specyfikację obiektu budowlanego i warunki prowadzenia robót budowlanych zgodnie z rozporządzeniem Ministra Infrastruktury z dnia 23 czerwca 2003 r. w sprawie informacji dotyczącej bezpieczeństwa i ochrony zdrowia oraz planu bezpieczeństwa i ochrony zdrowia (Dz.U. Nr 120, poz. 1126);</w:t>
      </w:r>
    </w:p>
    <w:p w14:paraId="25B2BE3D" w14:textId="0CC83790" w:rsidR="00FB2DAB" w:rsidRPr="00106A81" w:rsidRDefault="008B5415" w:rsidP="00B94CED">
      <w:pPr>
        <w:spacing w:line="360" w:lineRule="auto"/>
        <w:jc w:val="both"/>
        <w:rPr>
          <w:rFonts w:ascii="Times New Roman" w:hAnsi="Times New Roman" w:cs="Times New Roman"/>
          <w:sz w:val="22"/>
          <w:szCs w:val="22"/>
        </w:rPr>
      </w:pPr>
      <w:bookmarkStart w:id="71" w:name="bookmark122"/>
      <w:bookmarkEnd w:id="7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segregowania, składowania, unieszkodliwiania odpadów oraz gruzu budowlanego, ich wywozu i opłat za czas ich składowania - opłaty wynikające z przepisów wykonawczych do ustawy o odpadach;</w:t>
      </w:r>
    </w:p>
    <w:p w14:paraId="5539025A" w14:textId="36B40125" w:rsidR="00FB2DAB" w:rsidRPr="00106A81" w:rsidRDefault="008B5415" w:rsidP="00B94CED">
      <w:pPr>
        <w:spacing w:line="360" w:lineRule="auto"/>
        <w:jc w:val="both"/>
        <w:rPr>
          <w:rFonts w:ascii="Times New Roman" w:hAnsi="Times New Roman" w:cs="Times New Roman"/>
          <w:sz w:val="22"/>
          <w:szCs w:val="22"/>
        </w:rPr>
      </w:pPr>
      <w:bookmarkStart w:id="72" w:name="bookmark123"/>
      <w:bookmarkEnd w:id="72"/>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demontażu, naprawy, montażu ogrodzeń lub innych elementów istniejących, zagospodarowania terenu uszkodzonych podczas realizacji robót (jeśli dotyczy);</w:t>
      </w:r>
    </w:p>
    <w:p w14:paraId="071C0885" w14:textId="790E9C86" w:rsidR="00FB2DAB" w:rsidRPr="00106A81" w:rsidRDefault="008B5415" w:rsidP="00B94CED">
      <w:pPr>
        <w:spacing w:line="360" w:lineRule="auto"/>
        <w:jc w:val="both"/>
        <w:rPr>
          <w:rFonts w:ascii="Times New Roman" w:hAnsi="Times New Roman" w:cs="Times New Roman"/>
          <w:sz w:val="22"/>
          <w:szCs w:val="22"/>
        </w:rPr>
      </w:pPr>
      <w:bookmarkStart w:id="73" w:name="bookmark124"/>
      <w:bookmarkEnd w:id="73"/>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zniszczenia lub uszkodzenia obiektu, jego części bądź urządzeń w toku realizacji - naprawienia ich i doprowadzenia do stanu pierwotnego;</w:t>
      </w:r>
    </w:p>
    <w:p w14:paraId="597F9747" w14:textId="3C2954E3" w:rsidR="00FB2DAB" w:rsidRPr="00106A81" w:rsidRDefault="008B5415" w:rsidP="00B94CED">
      <w:pPr>
        <w:spacing w:line="360" w:lineRule="auto"/>
        <w:jc w:val="both"/>
        <w:rPr>
          <w:rFonts w:ascii="Times New Roman" w:hAnsi="Times New Roman" w:cs="Times New Roman"/>
          <w:sz w:val="22"/>
          <w:szCs w:val="22"/>
        </w:rPr>
      </w:pPr>
      <w:bookmarkStart w:id="74" w:name="bookmark125"/>
      <w:bookmarkEnd w:id="74"/>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ponoszenia odpowiedzialności wobec osób trzecich za wszelkie szkody spowodowane w związku z prowadzonymi robotami i na placu budowy;</w:t>
      </w:r>
    </w:p>
    <w:p w14:paraId="0EDB6B25" w14:textId="5E09FBF7" w:rsidR="00FB2DAB" w:rsidRPr="00106A81" w:rsidRDefault="008B5415" w:rsidP="00B94CED">
      <w:pPr>
        <w:spacing w:line="360" w:lineRule="auto"/>
        <w:jc w:val="both"/>
        <w:rPr>
          <w:rFonts w:ascii="Times New Roman" w:hAnsi="Times New Roman" w:cs="Times New Roman"/>
          <w:sz w:val="22"/>
          <w:szCs w:val="22"/>
        </w:rPr>
      </w:pPr>
      <w:bookmarkStart w:id="75" w:name="bookmark126"/>
      <w:bookmarkEnd w:id="75"/>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pokrycia wszelkich opłat i kar nałożonych przez podmioty, organy i instytucje za dokonane przez Wykonawcę: złamanie prawa, przekroczenie norm i przepisów w trakcie realizacji umowy oraz zawinione zaniedbania;</w:t>
      </w:r>
    </w:p>
    <w:p w14:paraId="12AA1095" w14:textId="649DA1AF" w:rsidR="00FB2DAB" w:rsidRPr="00106A81" w:rsidRDefault="008B5415" w:rsidP="00B94CED">
      <w:pPr>
        <w:spacing w:line="360" w:lineRule="auto"/>
        <w:jc w:val="both"/>
        <w:rPr>
          <w:rFonts w:ascii="Times New Roman" w:hAnsi="Times New Roman" w:cs="Times New Roman"/>
          <w:sz w:val="22"/>
          <w:szCs w:val="22"/>
        </w:rPr>
      </w:pPr>
      <w:bookmarkStart w:id="76" w:name="bookmark127"/>
      <w:bookmarkEnd w:id="76"/>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dokonania odkrywek w przypadku nie zgłoszenia robót do odbioru ulegających zakryciu lub zanikających;</w:t>
      </w:r>
    </w:p>
    <w:p w14:paraId="214AE911" w14:textId="1F7F69EC" w:rsidR="00FB2DAB" w:rsidRPr="00106A81" w:rsidRDefault="008B5415" w:rsidP="00B94CED">
      <w:pPr>
        <w:spacing w:line="360" w:lineRule="auto"/>
        <w:jc w:val="both"/>
        <w:rPr>
          <w:rFonts w:ascii="Times New Roman" w:hAnsi="Times New Roman" w:cs="Times New Roman"/>
          <w:sz w:val="22"/>
          <w:szCs w:val="22"/>
        </w:rPr>
      </w:pPr>
      <w:bookmarkStart w:id="77" w:name="bookmark128"/>
      <w:bookmarkEnd w:id="77"/>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kierowania do wykonywania robót budowlanych wyłącznie osób posiadających odpowiednie kwalifikacje, uprawnienia i doświadczenie oraz zapewnienie dozoru, a także zapewnienie właściwych warunków bezpieczeństwa i higieny pracy;</w:t>
      </w:r>
    </w:p>
    <w:p w14:paraId="51DBE8D9" w14:textId="2E1B3954" w:rsidR="00FB2DAB" w:rsidRPr="00106A81" w:rsidRDefault="008B5415" w:rsidP="00B94CED">
      <w:pPr>
        <w:spacing w:line="360" w:lineRule="auto"/>
        <w:jc w:val="both"/>
        <w:rPr>
          <w:rFonts w:ascii="Times New Roman" w:hAnsi="Times New Roman" w:cs="Times New Roman"/>
          <w:sz w:val="22"/>
          <w:szCs w:val="22"/>
        </w:rPr>
      </w:pPr>
      <w:bookmarkStart w:id="78" w:name="bookmark129"/>
      <w:bookmarkEnd w:id="78"/>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utrzymania placu budowy w stanie wolnym od przeszkód komunikacyjnych oraz usuwania na bieżąco zbędnych materiałów, odpadów i śmieci;</w:t>
      </w:r>
    </w:p>
    <w:p w14:paraId="7C80A518" w14:textId="2BC8DC21" w:rsidR="00FB2DAB" w:rsidRPr="00106A81" w:rsidRDefault="008B5415" w:rsidP="00B94CED">
      <w:pPr>
        <w:spacing w:line="360" w:lineRule="auto"/>
        <w:jc w:val="both"/>
        <w:rPr>
          <w:rFonts w:ascii="Times New Roman" w:hAnsi="Times New Roman" w:cs="Times New Roman"/>
          <w:sz w:val="22"/>
          <w:szCs w:val="22"/>
        </w:rPr>
      </w:pPr>
      <w:bookmarkStart w:id="79" w:name="bookmark130"/>
      <w:bookmarkEnd w:id="79"/>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umożliwienia wstępu na teren budowy pracownikom organu nadzoru budowlanego i pracownikom jednostek sprawujących funkcje kontrolne oraz uprawnionym przedstawicielom Zamawiającego;</w:t>
      </w:r>
    </w:p>
    <w:p w14:paraId="6E4A88DF" w14:textId="11E687CB" w:rsidR="00FB2DAB" w:rsidRPr="00106A81" w:rsidRDefault="008B5415" w:rsidP="00B94CED">
      <w:pPr>
        <w:spacing w:line="360" w:lineRule="auto"/>
        <w:jc w:val="both"/>
        <w:rPr>
          <w:rFonts w:ascii="Times New Roman" w:hAnsi="Times New Roman" w:cs="Times New Roman"/>
          <w:sz w:val="22"/>
          <w:szCs w:val="22"/>
        </w:rPr>
      </w:pPr>
      <w:bookmarkStart w:id="80" w:name="bookmark131"/>
      <w:bookmarkEnd w:id="80"/>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uporządkowania placu budowy po zakończeniu robót i przekazania Zamawiającemu najpóźniej do dnia odbioru końcowego;</w:t>
      </w:r>
    </w:p>
    <w:p w14:paraId="3C71B64B" w14:textId="17F033F4" w:rsidR="00FB2DAB" w:rsidRPr="00106A81" w:rsidRDefault="008B5415" w:rsidP="00B94CED">
      <w:pPr>
        <w:spacing w:line="360" w:lineRule="auto"/>
        <w:jc w:val="both"/>
        <w:rPr>
          <w:rFonts w:ascii="Times New Roman" w:hAnsi="Times New Roman" w:cs="Times New Roman"/>
          <w:sz w:val="22"/>
          <w:szCs w:val="22"/>
        </w:rPr>
      </w:pPr>
      <w:bookmarkStart w:id="81" w:name="bookmark132"/>
      <w:bookmarkEnd w:id="81"/>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dostarczania inspektorowi nadzoru przed wbudowaniem, zainstalowaniem, użyciem niezbędnych dokumentów potwierdzających parametry techniczne oraz wymagane normy stosowanych materiałów i urządzeń w tym, np. atesty, certyfikaty, gwarancje producentów na materiały, urządzenia i wyposażenie, wyniki oraz protokoły badań, sprawdzeń i prób dotyczących realizowanego przedmiotu umowy;</w:t>
      </w:r>
    </w:p>
    <w:p w14:paraId="716B28A5" w14:textId="5FFD39EF" w:rsidR="00FB2DAB" w:rsidRPr="00106A81" w:rsidRDefault="008B5415" w:rsidP="00B94CED">
      <w:pPr>
        <w:spacing w:line="360" w:lineRule="auto"/>
        <w:jc w:val="both"/>
        <w:rPr>
          <w:rFonts w:ascii="Times New Roman" w:hAnsi="Times New Roman" w:cs="Times New Roman"/>
          <w:sz w:val="22"/>
          <w:szCs w:val="22"/>
        </w:rPr>
      </w:pPr>
      <w:bookmarkStart w:id="82" w:name="bookmark133"/>
      <w:bookmarkEnd w:id="82"/>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 xml:space="preserve">kompletowania w trakcie realizacji robót dokumentacji zgodnie z przepisami Prawa budowlanego </w:t>
      </w:r>
      <w:r w:rsidR="008007C4" w:rsidRPr="00106A81">
        <w:rPr>
          <w:rFonts w:ascii="Times New Roman" w:hAnsi="Times New Roman" w:cs="Times New Roman"/>
          <w:sz w:val="22"/>
          <w:szCs w:val="22"/>
        </w:rPr>
        <w:lastRenderedPageBreak/>
        <w:t>oraz przygotowania do odbioru końcowego protokołu i kompletu załączników;</w:t>
      </w:r>
    </w:p>
    <w:p w14:paraId="37033422" w14:textId="23E7DDC6" w:rsidR="00FB2DAB" w:rsidRPr="00106A81" w:rsidRDefault="008B5415" w:rsidP="00B94CED">
      <w:pPr>
        <w:spacing w:line="360" w:lineRule="auto"/>
        <w:jc w:val="both"/>
        <w:rPr>
          <w:rFonts w:ascii="Times New Roman" w:hAnsi="Times New Roman" w:cs="Times New Roman"/>
          <w:sz w:val="22"/>
          <w:szCs w:val="22"/>
        </w:rPr>
      </w:pPr>
      <w:bookmarkStart w:id="83" w:name="bookmark134"/>
      <w:bookmarkEnd w:id="83"/>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terminowego wykonania i przekazania przedmiotu umowy oraz oświadczenia, że roboty ukończone są całkowicie zgodne z umową i odpowiadają potrzebom, dla których są przewidziane według umowy;</w:t>
      </w:r>
    </w:p>
    <w:p w14:paraId="10F3CF4D" w14:textId="539BAF96" w:rsidR="00FB2DAB" w:rsidRPr="00106A81" w:rsidRDefault="008B5415" w:rsidP="00B94CED">
      <w:pPr>
        <w:spacing w:line="360" w:lineRule="auto"/>
        <w:jc w:val="both"/>
        <w:rPr>
          <w:rFonts w:ascii="Times New Roman" w:hAnsi="Times New Roman" w:cs="Times New Roman"/>
          <w:sz w:val="22"/>
          <w:szCs w:val="22"/>
        </w:rPr>
      </w:pPr>
      <w:bookmarkStart w:id="84" w:name="bookmark135"/>
      <w:bookmarkEnd w:id="84"/>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 xml:space="preserve">niezwłocznego informowania Zamawiającego i </w:t>
      </w:r>
      <w:r w:rsidR="002D3D32">
        <w:rPr>
          <w:rFonts w:ascii="Times New Roman" w:hAnsi="Times New Roman" w:cs="Times New Roman"/>
          <w:sz w:val="22"/>
          <w:szCs w:val="22"/>
        </w:rPr>
        <w:t xml:space="preserve">osoby wyznaczonej do pełnienia </w:t>
      </w:r>
      <w:r w:rsidR="008007C4" w:rsidRPr="00106A81">
        <w:rPr>
          <w:rFonts w:ascii="Times New Roman" w:hAnsi="Times New Roman" w:cs="Times New Roman"/>
          <w:sz w:val="22"/>
          <w:szCs w:val="22"/>
        </w:rPr>
        <w:t>nadzoru o problemach technicznych lub okolicznościach, które mogą wpłynąć na jakość robót lub termin zakończenia robót;</w:t>
      </w:r>
    </w:p>
    <w:p w14:paraId="7464735E" w14:textId="79016DF2" w:rsidR="00FB2DAB" w:rsidRPr="00106A81" w:rsidRDefault="008B5415" w:rsidP="00B94CED">
      <w:pPr>
        <w:spacing w:line="360" w:lineRule="auto"/>
        <w:jc w:val="both"/>
        <w:rPr>
          <w:rFonts w:ascii="Times New Roman" w:hAnsi="Times New Roman" w:cs="Times New Roman"/>
          <w:sz w:val="22"/>
          <w:szCs w:val="22"/>
        </w:rPr>
      </w:pPr>
      <w:bookmarkStart w:id="85" w:name="bookmark136"/>
      <w:bookmarkEnd w:id="85"/>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zorganizowania, przeprowadzenia i poniesienia ewentualnych kosztów niezbędnych pomiarów, prób, odbiorów i badań wynikających z przepisów techniczno-budowlanych;</w:t>
      </w:r>
    </w:p>
    <w:p w14:paraId="4CAAD868" w14:textId="1E9B63D6" w:rsidR="00FB2DAB" w:rsidRPr="00106A81" w:rsidRDefault="008B5415" w:rsidP="00B94CED">
      <w:pPr>
        <w:spacing w:line="360" w:lineRule="auto"/>
        <w:jc w:val="both"/>
        <w:rPr>
          <w:rFonts w:ascii="Times New Roman" w:hAnsi="Times New Roman" w:cs="Times New Roman"/>
          <w:sz w:val="22"/>
          <w:szCs w:val="22"/>
        </w:rPr>
      </w:pPr>
      <w:bookmarkStart w:id="86" w:name="bookmark137"/>
      <w:bookmarkEnd w:id="86"/>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uzyskania protokołów odbioru wymaganych dla robót i urządzeń, które w świetle obowiązujących przepisów prawa są wymagane;</w:t>
      </w:r>
    </w:p>
    <w:p w14:paraId="513CDFFA" w14:textId="22F78441" w:rsidR="00FB2DAB" w:rsidRPr="00106A81" w:rsidRDefault="008B5415" w:rsidP="00B94CED">
      <w:pPr>
        <w:spacing w:line="360" w:lineRule="auto"/>
        <w:jc w:val="both"/>
        <w:rPr>
          <w:rFonts w:ascii="Times New Roman" w:hAnsi="Times New Roman" w:cs="Times New Roman"/>
          <w:sz w:val="22"/>
          <w:szCs w:val="22"/>
        </w:rPr>
      </w:pPr>
      <w:bookmarkStart w:id="87" w:name="bookmark138"/>
      <w:bookmarkEnd w:id="87"/>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likwidacji placu budowy i zaplecza własnego Wykonawcy nie później niż 7 dni od daty odbioru kompletnego przedmiotu umowy;</w:t>
      </w:r>
    </w:p>
    <w:p w14:paraId="10399ADF" w14:textId="763766C3" w:rsidR="00FB2DAB" w:rsidRPr="00106A81" w:rsidRDefault="008B5415" w:rsidP="00B94CED">
      <w:pPr>
        <w:spacing w:line="360" w:lineRule="auto"/>
        <w:jc w:val="both"/>
        <w:rPr>
          <w:rFonts w:ascii="Times New Roman" w:hAnsi="Times New Roman" w:cs="Times New Roman"/>
          <w:sz w:val="22"/>
          <w:szCs w:val="22"/>
        </w:rPr>
      </w:pPr>
      <w:bookmarkStart w:id="88" w:name="bookmark139"/>
      <w:bookmarkStart w:id="89" w:name="bookmark140"/>
      <w:bookmarkEnd w:id="88"/>
      <w:bookmarkEnd w:id="89"/>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innych prac związanych z procesem budowy.</w:t>
      </w:r>
    </w:p>
    <w:p w14:paraId="0CF70507" w14:textId="163BEB5E" w:rsidR="00FB2DAB" w:rsidRPr="00106A81" w:rsidRDefault="008B5415" w:rsidP="00B94CED">
      <w:pPr>
        <w:spacing w:line="360" w:lineRule="auto"/>
        <w:jc w:val="both"/>
        <w:rPr>
          <w:rFonts w:ascii="Times New Roman" w:hAnsi="Times New Roman" w:cs="Times New Roman"/>
          <w:sz w:val="22"/>
          <w:szCs w:val="22"/>
        </w:rPr>
      </w:pPr>
      <w:bookmarkStart w:id="90" w:name="bookmark141"/>
      <w:bookmarkEnd w:id="90"/>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Wykonawca będzie niezwłocznie informował Zamawiającego o wszelkich istotnych kwestiach dotyczących realizacji zamówienia. W szczególności Wykonawca jest zobowiązany do niezwłocznego informowania Zamawiającego o konieczności wykonania prac dodatkowych lub zamiennych, a także o wszelkich szkodach powstałych podczas realizacji przez niego przedmiotu umowy.</w:t>
      </w:r>
    </w:p>
    <w:p w14:paraId="7B8890DE" w14:textId="5733FFE7" w:rsidR="00FB2DAB" w:rsidRPr="00106A81" w:rsidRDefault="008B5415" w:rsidP="00B94CED">
      <w:pPr>
        <w:spacing w:line="360" w:lineRule="auto"/>
        <w:jc w:val="both"/>
        <w:rPr>
          <w:rFonts w:ascii="Times New Roman" w:hAnsi="Times New Roman" w:cs="Times New Roman"/>
          <w:sz w:val="22"/>
          <w:szCs w:val="22"/>
        </w:rPr>
      </w:pPr>
      <w:bookmarkStart w:id="91" w:name="bookmark142"/>
      <w:bookmarkEnd w:id="91"/>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ponosi całkowitą odpowiedzialność za szkody powstałe, z przyczyn leżących po jego stronie lub po stronie osób i podmiotów z nim współpracujących, w robotach wykonywanych przy realizacji przedmiotu umowy przez podwykonawców oraz za szkody powstałe u osób trzecich.</w:t>
      </w:r>
    </w:p>
    <w:p w14:paraId="412A7EBF" w14:textId="5025CE4A" w:rsidR="00FB2DAB" w:rsidRPr="00106A81" w:rsidRDefault="008B5415" w:rsidP="00B94CED">
      <w:pPr>
        <w:spacing w:line="360" w:lineRule="auto"/>
        <w:jc w:val="both"/>
        <w:rPr>
          <w:rFonts w:ascii="Times New Roman" w:hAnsi="Times New Roman" w:cs="Times New Roman"/>
          <w:sz w:val="22"/>
          <w:szCs w:val="22"/>
        </w:rPr>
      </w:pPr>
      <w:bookmarkStart w:id="92" w:name="bookmark143"/>
      <w:bookmarkEnd w:id="92"/>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Wykonawca powinien niezwłocznie pisemnie poinformować Zamawiającego o wszelkich okolicznościach, które mogą przeszkodzić prawidłowemu wykonaniu robót, a także informować o zmianach i odstępstwach od przedłożonych projektów i dokumentów, stanowiących podstawę realizacji umowy, których wprowadzenie może okazać się konieczne. W takim przypadku Wykonawca ma obowiązek uzyskać na powyższe zmiany i odstępstwa pisemną zgodę Zamawiającego.</w:t>
      </w:r>
    </w:p>
    <w:p w14:paraId="164D4705" w14:textId="270795E6" w:rsidR="00FB2DAB" w:rsidRPr="00106A81" w:rsidRDefault="008B5415" w:rsidP="00B94CED">
      <w:pPr>
        <w:spacing w:line="360" w:lineRule="auto"/>
        <w:jc w:val="both"/>
        <w:rPr>
          <w:rFonts w:ascii="Times New Roman" w:hAnsi="Times New Roman" w:cs="Times New Roman"/>
          <w:sz w:val="22"/>
          <w:szCs w:val="22"/>
        </w:rPr>
      </w:pPr>
      <w:bookmarkStart w:id="93" w:name="bookmark144"/>
      <w:bookmarkEnd w:id="93"/>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Roboty, materiały, urządzenia i wyposażenie - o ile występują, które nie będą odpowiadały obowiązującym przepisom, dokumentacji lub wymaganiom umownym, nie zostaną przez Zamawiającego odebrane. Wykonawca jest zobowiązany w zależności od żądania Zamawiającego, do dnia odbioru przedmiotu umowy, dokonać zmian tych robót, materiałów i wyposażenia, usunąć je lub wykonać na nowo na swój koszt.</w:t>
      </w:r>
    </w:p>
    <w:p w14:paraId="0203C8D3" w14:textId="7EB6774F" w:rsidR="00C66001" w:rsidRPr="00106A81" w:rsidRDefault="008B5415" w:rsidP="00B94CED">
      <w:pPr>
        <w:spacing w:line="360" w:lineRule="auto"/>
        <w:jc w:val="both"/>
        <w:rPr>
          <w:rFonts w:ascii="Times New Roman" w:hAnsi="Times New Roman" w:cs="Times New Roman"/>
          <w:sz w:val="22"/>
          <w:szCs w:val="22"/>
        </w:rPr>
      </w:pPr>
      <w:bookmarkStart w:id="94" w:name="bookmark145"/>
      <w:bookmarkEnd w:id="94"/>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Zamawiający, zgodnie z art. 95 PZP, wymaga zatrudnienia przez Wykonawcę lub podwykonawcę na podstawie umowy o pracę</w:t>
      </w:r>
      <w:r w:rsidR="00C66001" w:rsidRPr="00106A81">
        <w:rPr>
          <w:rFonts w:ascii="Times New Roman" w:hAnsi="Times New Roman" w:cs="Times New Roman"/>
          <w:color w:val="000000" w:themeColor="text1"/>
          <w:sz w:val="22"/>
          <w:szCs w:val="22"/>
        </w:rPr>
        <w:t xml:space="preserve"> </w:t>
      </w:r>
      <w:r w:rsidR="00304298">
        <w:rPr>
          <w:rFonts w:ascii="Times New Roman" w:hAnsi="Times New Roman" w:cs="Times New Roman"/>
          <w:color w:val="000000" w:themeColor="text1"/>
        </w:rPr>
        <w:t>osób wykonujących</w:t>
      </w:r>
      <w:r w:rsidR="00304298" w:rsidRPr="00693E7E">
        <w:rPr>
          <w:rFonts w:ascii="Times New Roman" w:hAnsi="Times New Roman" w:cs="Times New Roman"/>
          <w:color w:val="FF0000"/>
        </w:rPr>
        <w:t xml:space="preserve"> </w:t>
      </w:r>
      <w:r w:rsidR="00304298">
        <w:rPr>
          <w:rFonts w:ascii="Times New Roman" w:hAnsi="Times New Roman" w:cs="Times New Roman"/>
        </w:rPr>
        <w:t xml:space="preserve">prace związane z obsługą maszyn i pracownika drogowego </w:t>
      </w:r>
      <w:r w:rsidR="00304298" w:rsidRPr="00693E7E">
        <w:rPr>
          <w:rFonts w:ascii="Times New Roman" w:hAnsi="Times New Roman" w:cs="Times New Roman"/>
        </w:rPr>
        <w:t>przez cały okres wykonywania tych czynności</w:t>
      </w:r>
      <w:r w:rsidR="00304298">
        <w:rPr>
          <w:rFonts w:ascii="Times New Roman" w:hAnsi="Times New Roman" w:cs="Times New Roman"/>
        </w:rPr>
        <w:t xml:space="preserve"> </w:t>
      </w:r>
      <w:r w:rsidR="00304298" w:rsidRPr="00693E7E">
        <w:rPr>
          <w:rFonts w:ascii="Times New Roman" w:hAnsi="Times New Roman" w:cs="Times New Roman"/>
        </w:rPr>
        <w:t>w ramach zamówienia</w:t>
      </w:r>
      <w:r w:rsidR="00304298">
        <w:rPr>
          <w:rFonts w:ascii="Times New Roman" w:hAnsi="Times New Roman" w:cs="Times New Roman"/>
        </w:rPr>
        <w:t>.</w:t>
      </w:r>
    </w:p>
    <w:p w14:paraId="4AE35CD2" w14:textId="53DA89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 Powyższy wymóg nie dotyczy osób fizycznych prowadzących działalność gospodarczą w zakresie w jakim będą wykonywać osobiście roboty na rzecz Wykonawcy lub podwykonawcy.</w:t>
      </w:r>
    </w:p>
    <w:p w14:paraId="0F6CC16E" w14:textId="2988CB4D" w:rsidR="00FB2DAB" w:rsidRPr="00106A81" w:rsidRDefault="008B5415" w:rsidP="00B94CED">
      <w:pPr>
        <w:spacing w:line="360" w:lineRule="auto"/>
        <w:jc w:val="both"/>
        <w:rPr>
          <w:rFonts w:ascii="Times New Roman" w:hAnsi="Times New Roman" w:cs="Times New Roman"/>
          <w:sz w:val="22"/>
          <w:szCs w:val="22"/>
        </w:rPr>
      </w:pPr>
      <w:bookmarkStart w:id="95" w:name="bookmark150"/>
      <w:bookmarkEnd w:id="95"/>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 xml:space="preserve">W trakcie realizacji zamówienia Zamawiający jest uprawniony do czynności kontrolnych wobec Wykonawcy odnośnie spełniania przez Wykonawcę lub podwykonawcę wymogu zatrudnienia na </w:t>
      </w:r>
      <w:r w:rsidR="008007C4" w:rsidRPr="00106A81">
        <w:rPr>
          <w:rFonts w:ascii="Times New Roman" w:hAnsi="Times New Roman" w:cs="Times New Roman"/>
          <w:sz w:val="22"/>
          <w:szCs w:val="22"/>
        </w:rPr>
        <w:lastRenderedPageBreak/>
        <w:t>podstawie stosunku pracy osób wykonujących czynności wskazane w ust. 12, a w szczególności do:</w:t>
      </w:r>
    </w:p>
    <w:p w14:paraId="5A4543F8" w14:textId="3999B842" w:rsidR="00FB2DAB" w:rsidRPr="00106A81" w:rsidRDefault="008B5415" w:rsidP="00B94CED">
      <w:pPr>
        <w:spacing w:line="360" w:lineRule="auto"/>
        <w:jc w:val="both"/>
        <w:rPr>
          <w:rFonts w:ascii="Times New Roman" w:hAnsi="Times New Roman" w:cs="Times New Roman"/>
          <w:sz w:val="22"/>
          <w:szCs w:val="22"/>
        </w:rPr>
      </w:pPr>
      <w:bookmarkStart w:id="96" w:name="bookmark151"/>
      <w:bookmarkEnd w:id="9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żądania oświadczeń i dokumentów w zakresie potwierdzenia spełniania wymogów i dokonywania ich oceny;</w:t>
      </w:r>
    </w:p>
    <w:p w14:paraId="2E4D64F9" w14:textId="6CBBCB44" w:rsidR="00FB2DAB" w:rsidRPr="00106A81" w:rsidRDefault="008B5415" w:rsidP="00B94CED">
      <w:pPr>
        <w:spacing w:line="360" w:lineRule="auto"/>
        <w:jc w:val="both"/>
        <w:rPr>
          <w:rFonts w:ascii="Times New Roman" w:hAnsi="Times New Roman" w:cs="Times New Roman"/>
          <w:sz w:val="22"/>
          <w:szCs w:val="22"/>
        </w:rPr>
      </w:pPr>
      <w:bookmarkStart w:id="97" w:name="bookmark152"/>
      <w:bookmarkEnd w:id="9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żądania wyjaśnień w przypadku wątpliwości w zakresie spełniania wymogów;</w:t>
      </w:r>
    </w:p>
    <w:p w14:paraId="6A27832A" w14:textId="66FF8667" w:rsidR="00FB2DAB" w:rsidRPr="00106A81" w:rsidRDefault="008B5415" w:rsidP="00B94CED">
      <w:pPr>
        <w:spacing w:line="360" w:lineRule="auto"/>
        <w:jc w:val="both"/>
        <w:rPr>
          <w:rFonts w:ascii="Times New Roman" w:hAnsi="Times New Roman" w:cs="Times New Roman"/>
          <w:sz w:val="22"/>
          <w:szCs w:val="22"/>
        </w:rPr>
      </w:pPr>
      <w:bookmarkStart w:id="98" w:name="bookmark153"/>
      <w:bookmarkEnd w:id="9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przeprowadzenia kontroli w miejscu wykonywania świadczenia.</w:t>
      </w:r>
    </w:p>
    <w:p w14:paraId="08DFD2E1" w14:textId="1E5EC7E4" w:rsidR="00FB2DAB" w:rsidRPr="00106A81" w:rsidRDefault="008B5415" w:rsidP="00B94CED">
      <w:pPr>
        <w:spacing w:line="360" w:lineRule="auto"/>
        <w:jc w:val="both"/>
        <w:rPr>
          <w:rFonts w:ascii="Times New Roman" w:hAnsi="Times New Roman" w:cs="Times New Roman"/>
          <w:sz w:val="22"/>
          <w:szCs w:val="22"/>
        </w:rPr>
      </w:pPr>
      <w:bookmarkStart w:id="99" w:name="bookmark154"/>
      <w:bookmarkEnd w:id="99"/>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W trakcie wykonywania umowy Wykonawca - na każde wezwanie Zamawiającego w wyznaczonym w wezwaniu terminie - przedłoży Zamawiającemu wskazane dowody na potwierdzenie spełnienia warunku zatrudnienia na podstawie umowy o pracę przez Wykonawcę lub podwykonawcę osób wykonujących czynności wskazane w ust. 12 tj.:</w:t>
      </w:r>
    </w:p>
    <w:p w14:paraId="0DA9B571"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oświadczenie Wykonawcy lub podwykonawcy o zatrudnieniu na podstawie umowy o pracę osób wykonujących czynności, których dotyczy wezwanie Zamawiającego. Oświadczenie takie powinno zawierać w szczególności: określenie podmiotu składającego oświadczenie, datę złożenia oświadczenia, wskazanie, że objęte wezwaniem czynności wykonują osoby zatrudnione na podstawie umowy o pracę wraz ze wskazaniem liczby tych osób, imion i nazwisk tych osób, datę zawarcia umowy, rodzaju umowy o pracę i wymiaru etatu, zakres obowiązków pracownika oraz podpis osoby uprawnionej do złożenia oświadczenia w imieniu Wykonawcy lub podwykonawcy.</w:t>
      </w:r>
    </w:p>
    <w:p w14:paraId="42A27044" w14:textId="20E38877" w:rsidR="00FB2DAB" w:rsidRPr="00106A81" w:rsidRDefault="008B5415" w:rsidP="00B94CED">
      <w:pPr>
        <w:spacing w:line="360" w:lineRule="auto"/>
        <w:jc w:val="both"/>
        <w:rPr>
          <w:rFonts w:ascii="Times New Roman" w:hAnsi="Times New Roman" w:cs="Times New Roman"/>
          <w:sz w:val="22"/>
          <w:szCs w:val="22"/>
        </w:rPr>
      </w:pPr>
      <w:bookmarkStart w:id="100" w:name="bookmark155"/>
      <w:bookmarkEnd w:id="100"/>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 t</w:t>
      </w:r>
      <w:r w:rsidR="00C66001" w:rsidRPr="00106A81">
        <w:rPr>
          <w:rFonts w:ascii="Times New Roman" w:hAnsi="Times New Roman" w:cs="Times New Roman"/>
          <w:sz w:val="22"/>
          <w:szCs w:val="22"/>
        </w:rPr>
        <w:t>yt</w:t>
      </w:r>
      <w:r w:rsidR="008007C4" w:rsidRPr="00106A81">
        <w:rPr>
          <w:rFonts w:ascii="Times New Roman" w:hAnsi="Times New Roman" w:cs="Times New Roman"/>
          <w:sz w:val="22"/>
          <w:szCs w:val="22"/>
        </w:rPr>
        <w:t>ułu niespełnienia pr</w:t>
      </w:r>
      <w:r w:rsidR="00C66001" w:rsidRPr="00106A81">
        <w:rPr>
          <w:rFonts w:ascii="Times New Roman" w:hAnsi="Times New Roman" w:cs="Times New Roman"/>
          <w:sz w:val="22"/>
          <w:szCs w:val="22"/>
        </w:rPr>
        <w:t>z</w:t>
      </w:r>
      <w:r w:rsidR="008007C4" w:rsidRPr="00106A81">
        <w:rPr>
          <w:rFonts w:ascii="Times New Roman" w:hAnsi="Times New Roman" w:cs="Times New Roman"/>
          <w:sz w:val="22"/>
          <w:szCs w:val="22"/>
        </w:rPr>
        <w:t>ez Wykonawcę lub podwykonawcę wymogu zatrudnienia na podstawie umowy o pracę osób wykonujących wskazane w ust. 12 czynności, Wykonawca zapłaci Zamawiającemu karę umowną określoną w § 1</w:t>
      </w:r>
      <w:r w:rsidR="00E759AC">
        <w:rPr>
          <w:rFonts w:ascii="Times New Roman" w:hAnsi="Times New Roman" w:cs="Times New Roman"/>
          <w:sz w:val="22"/>
          <w:szCs w:val="22"/>
        </w:rPr>
        <w:t>7</w:t>
      </w:r>
      <w:r w:rsidR="008007C4" w:rsidRPr="00106A81">
        <w:rPr>
          <w:rFonts w:ascii="Times New Roman" w:hAnsi="Times New Roman" w:cs="Times New Roman"/>
          <w:sz w:val="22"/>
          <w:szCs w:val="22"/>
        </w:rPr>
        <w:t xml:space="preserve"> ust. 2 pkt 5.</w:t>
      </w:r>
    </w:p>
    <w:p w14:paraId="6CB9ADBA" w14:textId="3FC1AF1F" w:rsidR="00FB2DAB" w:rsidRPr="00106A81" w:rsidRDefault="008B5415" w:rsidP="00B94CED">
      <w:pPr>
        <w:spacing w:line="360" w:lineRule="auto"/>
        <w:jc w:val="both"/>
        <w:rPr>
          <w:rFonts w:ascii="Times New Roman" w:hAnsi="Times New Roman" w:cs="Times New Roman"/>
          <w:sz w:val="22"/>
          <w:szCs w:val="22"/>
        </w:rPr>
      </w:pPr>
      <w:bookmarkStart w:id="101" w:name="bookmark156"/>
      <w:bookmarkEnd w:id="101"/>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Niezłożenie przez Wykonawcę w wyznaczonym przez Zamawiającego terminie określonym w wezwaniu (dopuszcza się przesłanie wezwania do Wykonawcy środkami komunikacji elektronicznej) żądanych przez Zamawiającego dowodów w celu potwierdzenia spełnienia wymogu zatrudnienia na podstawie umowy o pracę traktowane będzie jako niepełnienie przez Wykonawcę lub podwykonawcę wymogu zatrudnienia na podstawie umowy o pracę osób wykonujących czynności wskazane w ust. 12.</w:t>
      </w:r>
    </w:p>
    <w:p w14:paraId="2A4AAE49" w14:textId="64993926" w:rsidR="00FB2DAB" w:rsidRPr="00106A81" w:rsidRDefault="008007C4">
      <w:pPr>
        <w:pStyle w:val="Teksttreci0"/>
        <w:spacing w:line="298"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F43A90">
        <w:rPr>
          <w:rFonts w:ascii="Times New Roman" w:hAnsi="Times New Roman" w:cs="Times New Roman"/>
          <w:sz w:val="22"/>
          <w:szCs w:val="22"/>
        </w:rPr>
        <w:t>9</w:t>
      </w:r>
    </w:p>
    <w:p w14:paraId="0E0CE7C9" w14:textId="77777777" w:rsidR="00FB2DAB" w:rsidRPr="00106A81" w:rsidRDefault="008007C4" w:rsidP="008B5415">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Jeżeli w czasie wykonywania robót Wykonawca napotka na przeszkody nie przewidziane przez projektanta niezwłocznie zawiadamia inspektora nadzoru na piśmie dokonując również zapisu w dzienniku budowy.</w:t>
      </w:r>
    </w:p>
    <w:p w14:paraId="01FE2E6A" w14:textId="77777777" w:rsidR="008B5415" w:rsidRPr="00106A81" w:rsidRDefault="008B5415">
      <w:pPr>
        <w:pStyle w:val="Teksttreci0"/>
        <w:spacing w:line="302" w:lineRule="auto"/>
        <w:jc w:val="center"/>
        <w:rPr>
          <w:rFonts w:ascii="Times New Roman" w:hAnsi="Times New Roman" w:cs="Times New Roman"/>
          <w:sz w:val="22"/>
          <w:szCs w:val="22"/>
        </w:rPr>
      </w:pPr>
    </w:p>
    <w:p w14:paraId="2024C584" w14:textId="5473A546" w:rsidR="00FB2DAB" w:rsidRPr="00106A81" w:rsidRDefault="008007C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0</w:t>
      </w:r>
    </w:p>
    <w:p w14:paraId="3DBA14F9" w14:textId="77777777" w:rsidR="00FB2DAB" w:rsidRPr="00106A81" w:rsidRDefault="008007C4">
      <w:pPr>
        <w:pStyle w:val="Nagwek10"/>
        <w:keepNext/>
        <w:keepLines/>
        <w:spacing w:line="302" w:lineRule="auto"/>
        <w:rPr>
          <w:rFonts w:ascii="Times New Roman" w:hAnsi="Times New Roman" w:cs="Times New Roman"/>
          <w:sz w:val="22"/>
          <w:szCs w:val="22"/>
        </w:rPr>
      </w:pPr>
      <w:bookmarkStart w:id="102" w:name="bookmark157"/>
      <w:bookmarkStart w:id="103" w:name="bookmark158"/>
      <w:bookmarkStart w:id="104" w:name="bookmark159"/>
      <w:r w:rsidRPr="00106A81">
        <w:rPr>
          <w:rFonts w:ascii="Times New Roman" w:hAnsi="Times New Roman" w:cs="Times New Roman"/>
          <w:sz w:val="22"/>
          <w:szCs w:val="22"/>
        </w:rPr>
        <w:t>Odbiory robót</w:t>
      </w:r>
      <w:bookmarkEnd w:id="102"/>
      <w:bookmarkEnd w:id="103"/>
      <w:bookmarkEnd w:id="104"/>
    </w:p>
    <w:p w14:paraId="26C35AE4" w14:textId="26248BCA" w:rsidR="00FB2DAB" w:rsidRPr="00106A81" w:rsidRDefault="00DB3F31" w:rsidP="00EB1C74">
      <w:pPr>
        <w:spacing w:line="360" w:lineRule="auto"/>
        <w:jc w:val="both"/>
        <w:rPr>
          <w:rFonts w:ascii="Times New Roman" w:hAnsi="Times New Roman" w:cs="Times New Roman"/>
          <w:sz w:val="22"/>
          <w:szCs w:val="22"/>
        </w:rPr>
      </w:pPr>
      <w:bookmarkStart w:id="105" w:name="bookmark160"/>
      <w:bookmarkEnd w:id="10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ustalają, że przedmiotem odbioru końcowego jest wykonanie kompletnego przedmiotu zamówienia objętego umową potwierdzone protokołem bezusterkowego wykonania. Data podpisania przez Zamawiającego protokołu bezusterkowego wykonania kompletnego przedmiotu zamówienia jest datą wykonania całości robót budowlanych objętych umową.</w:t>
      </w:r>
    </w:p>
    <w:p w14:paraId="031A6081" w14:textId="69559FBB"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2. </w:t>
      </w:r>
      <w:r w:rsidR="00690B62" w:rsidRPr="00106A81">
        <w:rPr>
          <w:rFonts w:ascii="Times New Roman" w:hAnsi="Times New Roman" w:cs="Times New Roman"/>
          <w:sz w:val="22"/>
          <w:szCs w:val="22"/>
        </w:rPr>
        <w:t xml:space="preserve">Gotowość do odbioru z ust. 1 Wykonawca zgłasza Zamawiającemu zawiadamiając </w:t>
      </w:r>
      <w:r w:rsidR="002D3D32">
        <w:rPr>
          <w:rFonts w:ascii="Times New Roman" w:hAnsi="Times New Roman" w:cs="Times New Roman"/>
          <w:sz w:val="22"/>
          <w:szCs w:val="22"/>
        </w:rPr>
        <w:t>osobę wyznaczoną przez Zamawiającego do pełnienia nadzoru</w:t>
      </w:r>
      <w:r w:rsidR="00690B62" w:rsidRPr="00106A81">
        <w:rPr>
          <w:rFonts w:ascii="Times New Roman" w:hAnsi="Times New Roman" w:cs="Times New Roman"/>
          <w:sz w:val="22"/>
          <w:szCs w:val="22"/>
        </w:rPr>
        <w:t xml:space="preserve">.. Zawiadomienie dokonane winno być na </w:t>
      </w:r>
      <w:r w:rsidR="00690B62" w:rsidRPr="00106A81">
        <w:rPr>
          <w:rFonts w:ascii="Times New Roman" w:hAnsi="Times New Roman" w:cs="Times New Roman"/>
          <w:sz w:val="22"/>
          <w:szCs w:val="22"/>
        </w:rPr>
        <w:lastRenderedPageBreak/>
        <w:t>piśmie, a termin biegnie od dnia, w którym Zamawiający potwierdził doręczenie zawiadomienia. Na tej podstawie Zamawiający wyznacza dzień i godzinę odbioru.</w:t>
      </w:r>
    </w:p>
    <w:p w14:paraId="78ACA635" w14:textId="498A86D5"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w:t>
      </w:r>
      <w:r w:rsidR="00690B62" w:rsidRPr="00106A81">
        <w:rPr>
          <w:rFonts w:ascii="Times New Roman" w:hAnsi="Times New Roman" w:cs="Times New Roman"/>
          <w:sz w:val="22"/>
          <w:szCs w:val="22"/>
        </w:rPr>
        <w:t>. Jeżeli odbiór nie został dokonany z winy Zamawiającego w terminie ustalonym w ust. 4, mimo prawidłowego zawiadomienia o gotowości do odbioru, to Wykonawca nie pozostaje w zwłoce z wykonaniem zobowiązania wynikającego z umowy.</w:t>
      </w:r>
    </w:p>
    <w:p w14:paraId="1271333F" w14:textId="14DDC5B1" w:rsidR="00690B62" w:rsidRPr="00106A81" w:rsidRDefault="00690B62"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4. Zamawiający wyznaczy termin odbioru na dzień przypadający w ciągu 7 dni od otrzymania powiadomienia o gotowości i przystąpi do odbioru całości robót budowlanych, z uwzględnieniem, że Wykonawca powinien dokonać zgłoszenia gotowości do odbioru, w takim terminie żeby bezusterkowy odbiór wykonania kompletnego przedmiotu zamówienia nastąpił z zachowaniem terminu określonego w § 3 ust. 1. </w:t>
      </w:r>
    </w:p>
    <w:p w14:paraId="6CAA9F6A" w14:textId="63CCBB4D" w:rsidR="00FB2DAB" w:rsidRPr="00106A81" w:rsidRDefault="00DB3F31" w:rsidP="00EB1C74">
      <w:pPr>
        <w:spacing w:line="360" w:lineRule="auto"/>
        <w:jc w:val="both"/>
        <w:rPr>
          <w:rFonts w:ascii="Times New Roman" w:hAnsi="Times New Roman" w:cs="Times New Roman"/>
          <w:sz w:val="22"/>
          <w:szCs w:val="22"/>
        </w:rPr>
      </w:pPr>
      <w:bookmarkStart w:id="106" w:name="bookmark170"/>
      <w:bookmarkEnd w:id="10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Przy odbiorze końcowym Wykonawca wyda Zamawiającemu następujące dokumenty:</w:t>
      </w:r>
    </w:p>
    <w:p w14:paraId="68B2A329" w14:textId="2D003A81" w:rsidR="00FB2DAB" w:rsidRPr="00106A81" w:rsidRDefault="00DB3F31" w:rsidP="00EB1C74">
      <w:pPr>
        <w:spacing w:line="360" w:lineRule="auto"/>
        <w:jc w:val="both"/>
        <w:rPr>
          <w:rFonts w:ascii="Times New Roman" w:hAnsi="Times New Roman" w:cs="Times New Roman"/>
          <w:sz w:val="22"/>
          <w:szCs w:val="22"/>
        </w:rPr>
      </w:pPr>
      <w:bookmarkStart w:id="107" w:name="bookmark171"/>
      <w:bookmarkEnd w:id="10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dokumentację powykonawczą, opisaną i skompletowaną w dwóch egzemplarzach oraz na wcześniej zgłoszone żądanie Zamawiającego kosztorys powykonawczy;</w:t>
      </w:r>
    </w:p>
    <w:p w14:paraId="3D33DAEB" w14:textId="5E9E6D2F" w:rsidR="00FB2DAB" w:rsidRPr="00106A81" w:rsidRDefault="00B046F0" w:rsidP="00EB1C74">
      <w:pPr>
        <w:spacing w:line="360" w:lineRule="auto"/>
        <w:jc w:val="both"/>
        <w:rPr>
          <w:rFonts w:ascii="Times New Roman" w:hAnsi="Times New Roman" w:cs="Times New Roman"/>
          <w:sz w:val="22"/>
          <w:szCs w:val="22"/>
        </w:rPr>
      </w:pPr>
      <w:bookmarkStart w:id="108" w:name="bookmark172"/>
      <w:bookmarkStart w:id="109" w:name="bookmark176"/>
      <w:bookmarkEnd w:id="108"/>
      <w:bookmarkEnd w:id="109"/>
      <w:r>
        <w:rPr>
          <w:rFonts w:ascii="Times New Roman" w:hAnsi="Times New Roman" w:cs="Times New Roman"/>
          <w:sz w:val="22"/>
          <w:szCs w:val="22"/>
        </w:rPr>
        <w:t>2</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oświadczenie kierownika budowy o zgodności wykonania robót z dokumentacją projektową, obowiązującymi przepisami i normami;</w:t>
      </w:r>
    </w:p>
    <w:p w14:paraId="09623E91" w14:textId="23F85932" w:rsidR="00FB2DAB" w:rsidRPr="00106A81" w:rsidRDefault="00B046F0" w:rsidP="00EB1C74">
      <w:pPr>
        <w:spacing w:line="360" w:lineRule="auto"/>
        <w:jc w:val="both"/>
        <w:rPr>
          <w:rFonts w:ascii="Times New Roman" w:hAnsi="Times New Roman" w:cs="Times New Roman"/>
          <w:sz w:val="22"/>
          <w:szCs w:val="22"/>
        </w:rPr>
      </w:pPr>
      <w:bookmarkStart w:id="110" w:name="bookmark177"/>
      <w:bookmarkEnd w:id="110"/>
      <w:r>
        <w:rPr>
          <w:rFonts w:ascii="Times New Roman" w:hAnsi="Times New Roman" w:cs="Times New Roman"/>
          <w:sz w:val="22"/>
          <w:szCs w:val="22"/>
        </w:rPr>
        <w:t>3</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atesty i certyfikaty dopuszczenia do stosowania w budownictwie użytych do wykonania umowy materiałów i urządzeń oraz protokoły badań, sprawdzeń i prób dotyczących realizowanego przedmiotu umowy;</w:t>
      </w:r>
    </w:p>
    <w:p w14:paraId="3DD68B0D" w14:textId="7287AFD0" w:rsidR="00FB2DAB" w:rsidRPr="00106A81" w:rsidRDefault="00B046F0" w:rsidP="00EB1C74">
      <w:pPr>
        <w:spacing w:line="360" w:lineRule="auto"/>
        <w:jc w:val="both"/>
        <w:rPr>
          <w:rFonts w:ascii="Times New Roman" w:hAnsi="Times New Roman" w:cs="Times New Roman"/>
          <w:sz w:val="22"/>
          <w:szCs w:val="22"/>
        </w:rPr>
      </w:pPr>
      <w:bookmarkStart w:id="111" w:name="bookmark178"/>
      <w:bookmarkStart w:id="112" w:name="bookmark179"/>
      <w:bookmarkEnd w:id="111"/>
      <w:bookmarkEnd w:id="112"/>
      <w:r>
        <w:rPr>
          <w:rFonts w:ascii="Times New Roman" w:hAnsi="Times New Roman" w:cs="Times New Roman"/>
          <w:sz w:val="22"/>
          <w:szCs w:val="22"/>
        </w:rPr>
        <w:t>4</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dokumenty gwarancyjne na użyte materiały, urządzenia i wyposażenie, na które producent udzielił gwarancji na okres dłuższy niż odpowiedzialność Wykonawcy z tytułu gwarancji, karty gwarancyjne producentów Wykonawca wyda Zamawiającemu niezależnie od gwarancji Wykonawcy udzielonej na te same materiały, urządzenia i wyposażenie;</w:t>
      </w:r>
    </w:p>
    <w:p w14:paraId="6AA14F15" w14:textId="06B99991" w:rsidR="00FB2DAB" w:rsidRPr="00106A81" w:rsidRDefault="00B046F0" w:rsidP="00EB1C74">
      <w:pPr>
        <w:spacing w:line="360" w:lineRule="auto"/>
        <w:jc w:val="both"/>
        <w:rPr>
          <w:rFonts w:ascii="Times New Roman" w:hAnsi="Times New Roman" w:cs="Times New Roman"/>
          <w:sz w:val="22"/>
          <w:szCs w:val="22"/>
        </w:rPr>
      </w:pPr>
      <w:bookmarkStart w:id="113" w:name="bookmark180"/>
      <w:bookmarkEnd w:id="113"/>
      <w:r>
        <w:rPr>
          <w:rFonts w:ascii="Times New Roman" w:hAnsi="Times New Roman" w:cs="Times New Roman"/>
          <w:sz w:val="22"/>
          <w:szCs w:val="22"/>
        </w:rPr>
        <w:t>5</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dokumenty dotyczące sposobu gospodarowania odpadami w procesie budowy;</w:t>
      </w:r>
    </w:p>
    <w:p w14:paraId="633F0DE5" w14:textId="64EC4962" w:rsidR="00B046F0" w:rsidRPr="00B046F0" w:rsidRDefault="002D3D32" w:rsidP="00B046F0">
      <w:pPr>
        <w:pStyle w:val="Teksttreci0"/>
        <w:tabs>
          <w:tab w:val="left" w:pos="1096"/>
        </w:tabs>
        <w:spacing w:line="360" w:lineRule="auto"/>
        <w:jc w:val="both"/>
        <w:rPr>
          <w:rFonts w:ascii="Times New Roman" w:hAnsi="Times New Roman" w:cs="Times New Roman"/>
          <w:sz w:val="22"/>
          <w:szCs w:val="22"/>
        </w:rPr>
      </w:pPr>
      <w:bookmarkStart w:id="114" w:name="bookmark181"/>
      <w:bookmarkEnd w:id="114"/>
      <w:r>
        <w:t>6</w:t>
      </w:r>
      <w:r w:rsidR="00B046F0">
        <w:t xml:space="preserve">) </w:t>
      </w:r>
      <w:r w:rsidR="00B046F0" w:rsidRPr="00B046F0">
        <w:rPr>
          <w:rFonts w:ascii="Times New Roman" w:hAnsi="Times New Roman" w:cs="Times New Roman"/>
          <w:sz w:val="22"/>
          <w:szCs w:val="22"/>
        </w:rPr>
        <w:t>potwierdzoną kopię geodezyjnej inwentaryzacji powykonawczej wraz ze sporządzoną w jej wyniku dokumentacją geodezyjno-kartograficzną z pomiarów (mapa zasadnicza 1:500 lub 1:1000 obejmującą cały zakres robót);</w:t>
      </w:r>
    </w:p>
    <w:p w14:paraId="129FA1CD" w14:textId="7129E85F" w:rsidR="00FB2DAB" w:rsidRPr="00106A81" w:rsidRDefault="00E90A87" w:rsidP="00EB1C74">
      <w:pPr>
        <w:spacing w:line="360" w:lineRule="auto"/>
        <w:jc w:val="both"/>
        <w:rPr>
          <w:rFonts w:ascii="Times New Roman" w:hAnsi="Times New Roman" w:cs="Times New Roman"/>
          <w:sz w:val="22"/>
          <w:szCs w:val="22"/>
        </w:rPr>
      </w:pPr>
      <w:bookmarkStart w:id="115" w:name="bookmark182"/>
      <w:bookmarkEnd w:id="115"/>
      <w:r>
        <w:rPr>
          <w:rFonts w:ascii="Times New Roman" w:hAnsi="Times New Roman" w:cs="Times New Roman"/>
          <w:sz w:val="22"/>
          <w:szCs w:val="22"/>
        </w:rPr>
        <w:t>7</w:t>
      </w:r>
      <w:r w:rsidR="00B046F0">
        <w:rPr>
          <w:rFonts w:ascii="Times New Roman" w:hAnsi="Times New Roman" w:cs="Times New Roman"/>
          <w:sz w:val="22"/>
          <w:szCs w:val="22"/>
        </w:rPr>
        <w:t>)</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inne dokumenty wymagane umową oraz przepisami prawa lub wymogami instytucji dofinansowującej przedsięwzięcie.</w:t>
      </w:r>
    </w:p>
    <w:p w14:paraId="110EEEF2" w14:textId="3C377EE8" w:rsidR="00FB2DAB" w:rsidRPr="00106A81" w:rsidRDefault="00DB3F31" w:rsidP="00EB1C74">
      <w:pPr>
        <w:spacing w:line="360" w:lineRule="auto"/>
        <w:jc w:val="both"/>
        <w:rPr>
          <w:rFonts w:ascii="Times New Roman" w:hAnsi="Times New Roman" w:cs="Times New Roman"/>
          <w:sz w:val="22"/>
          <w:szCs w:val="22"/>
        </w:rPr>
      </w:pPr>
      <w:bookmarkStart w:id="116" w:name="bookmark183"/>
      <w:bookmarkEnd w:id="116"/>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Jeżeli odbiór nie został dokonany w ustalonych terminach z przyczyn dotyczących Zamawiającego pomimo zgłoszenia gotowości odbioru, to Wykonawca nie pozostaje w zwłoce ze spełnieniem zobowiązania wynikającego z umowy.</w:t>
      </w:r>
    </w:p>
    <w:p w14:paraId="04F1799B" w14:textId="7890ACC0" w:rsidR="00FB2DAB" w:rsidRPr="00106A81" w:rsidRDefault="00DB3F31" w:rsidP="00EB1C74">
      <w:pPr>
        <w:spacing w:line="360" w:lineRule="auto"/>
        <w:jc w:val="both"/>
        <w:rPr>
          <w:rFonts w:ascii="Times New Roman" w:hAnsi="Times New Roman" w:cs="Times New Roman"/>
          <w:sz w:val="22"/>
          <w:szCs w:val="22"/>
        </w:rPr>
      </w:pPr>
      <w:bookmarkStart w:id="117" w:name="bookmark184"/>
      <w:bookmarkEnd w:id="117"/>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w toku czynności odbioru zostanie stwierdzone, że przedmiot odbioru nie osiągnął gotowości do odbioru z powodu nie zakończenia robót lub ich wadliwego wykonania, to Zamawiający odmówi odbioru z winy Wykonawcy.</w:t>
      </w:r>
    </w:p>
    <w:p w14:paraId="3ED2F1EC" w14:textId="7EDDA7C4" w:rsidR="00FB2DAB" w:rsidRPr="00106A81" w:rsidRDefault="00EB1C74" w:rsidP="00EB1C74">
      <w:pPr>
        <w:spacing w:line="360" w:lineRule="auto"/>
        <w:jc w:val="both"/>
        <w:rPr>
          <w:rFonts w:ascii="Times New Roman" w:hAnsi="Times New Roman" w:cs="Times New Roman"/>
          <w:sz w:val="22"/>
          <w:szCs w:val="22"/>
        </w:rPr>
      </w:pPr>
      <w:bookmarkStart w:id="118" w:name="bookmark185"/>
      <w:bookmarkEnd w:id="118"/>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gdy Zamawiający odmawia podpisania protokołu odbioru bez uzasadnionej przyczyny, Wykonawca uprawniony będzie do jednostronnego podpisania protokołu odbioru i wystawienia faktury na jego podstawie.</w:t>
      </w:r>
    </w:p>
    <w:p w14:paraId="3D97B091" w14:textId="3843C0C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lastRenderedPageBreak/>
        <w:t>§1</w:t>
      </w:r>
      <w:r w:rsidR="00F43A90">
        <w:rPr>
          <w:rFonts w:ascii="Times New Roman" w:hAnsi="Times New Roman" w:cs="Times New Roman"/>
          <w:sz w:val="22"/>
          <w:szCs w:val="22"/>
        </w:rPr>
        <w:t>1</w:t>
      </w:r>
    </w:p>
    <w:p w14:paraId="7F5D8F9A" w14:textId="1A70BD43" w:rsidR="00FB2DAB" w:rsidRPr="00106A81" w:rsidRDefault="00DB3F31" w:rsidP="00DB3F31">
      <w:pPr>
        <w:spacing w:line="360" w:lineRule="auto"/>
        <w:jc w:val="both"/>
        <w:rPr>
          <w:rFonts w:ascii="Times New Roman" w:hAnsi="Times New Roman" w:cs="Times New Roman"/>
          <w:sz w:val="22"/>
          <w:szCs w:val="22"/>
        </w:rPr>
      </w:pPr>
      <w:bookmarkStart w:id="119" w:name="bookmark186"/>
      <w:bookmarkEnd w:id="11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Usterki i braki stwierdzone przy odbiorze końcowym całości robót budowlanych, Wykonawca usuwa na własny koszt w terminie nie dłuższym niż 3 (trzy) dni.</w:t>
      </w:r>
    </w:p>
    <w:p w14:paraId="435AFA7C" w14:textId="384B1C2E" w:rsidR="00FB2DAB" w:rsidRPr="00106A81" w:rsidRDefault="00DB3F31" w:rsidP="00DB3F31">
      <w:pPr>
        <w:spacing w:line="360" w:lineRule="auto"/>
        <w:jc w:val="both"/>
        <w:rPr>
          <w:rFonts w:ascii="Times New Roman" w:hAnsi="Times New Roman" w:cs="Times New Roman"/>
          <w:sz w:val="22"/>
          <w:szCs w:val="22"/>
        </w:rPr>
      </w:pPr>
      <w:bookmarkStart w:id="120" w:name="bookmark187"/>
      <w:bookmarkEnd w:id="12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usunięciu usterek i braków Wykonawca zawiadamia pisemnie inspektora nadzoru, jeżeli ich usunięcie nastąpiło przed wyznaczonym terminem.</w:t>
      </w:r>
    </w:p>
    <w:p w14:paraId="1448447C" w14:textId="57B6329E" w:rsidR="00FB2DAB" w:rsidRPr="00106A81" w:rsidRDefault="00DB3F31" w:rsidP="00DB3F31">
      <w:pPr>
        <w:spacing w:line="360" w:lineRule="auto"/>
        <w:jc w:val="both"/>
        <w:rPr>
          <w:rFonts w:ascii="Times New Roman" w:hAnsi="Times New Roman" w:cs="Times New Roman"/>
          <w:sz w:val="22"/>
          <w:szCs w:val="22"/>
        </w:rPr>
      </w:pPr>
      <w:bookmarkStart w:id="121" w:name="bookmark188"/>
      <w:bookmarkEnd w:id="12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 usunięcie usterek w terminie spowoduje ich usunięcie przez Zamawiającego na koszt Wykonawcy. Poniesione wydatki Zamawiający potrąca z niezapłaconego wynagrodzenia Wykonawcy lub z zabezpieczenia należytego wykonania umowy.</w:t>
      </w:r>
    </w:p>
    <w:p w14:paraId="2007F0DC" w14:textId="2516A80C" w:rsidR="00FB2DAB" w:rsidRPr="00106A81" w:rsidRDefault="008007C4">
      <w:pPr>
        <w:pStyle w:val="Teksttreci0"/>
        <w:spacing w:line="307" w:lineRule="auto"/>
        <w:jc w:val="center"/>
        <w:rPr>
          <w:rFonts w:ascii="Times New Roman" w:hAnsi="Times New Roman" w:cs="Times New Roman"/>
          <w:sz w:val="22"/>
          <w:szCs w:val="22"/>
        </w:rPr>
      </w:pPr>
      <w:bookmarkStart w:id="122" w:name="bookmark189"/>
      <w:bookmarkEnd w:id="122"/>
      <w:r w:rsidRPr="00106A81">
        <w:rPr>
          <w:rFonts w:ascii="Times New Roman" w:hAnsi="Times New Roman" w:cs="Times New Roman"/>
          <w:sz w:val="22"/>
          <w:szCs w:val="22"/>
        </w:rPr>
        <w:t>§1</w:t>
      </w:r>
      <w:r w:rsidR="00F43A90">
        <w:rPr>
          <w:rFonts w:ascii="Times New Roman" w:hAnsi="Times New Roman" w:cs="Times New Roman"/>
          <w:sz w:val="22"/>
          <w:szCs w:val="22"/>
        </w:rPr>
        <w:t>2</w:t>
      </w:r>
    </w:p>
    <w:p w14:paraId="6BAFE1C4" w14:textId="77777777" w:rsidR="00FB2DAB" w:rsidRPr="00106A81" w:rsidRDefault="008007C4" w:rsidP="00DB3F31">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W razie stwierdzenia w toku czynności odbioru końcowego wykonanych robót budowlanych albo w okresie gwarancji i rękojmi wad lub naruszeń umowy, które nie nadają się do usunięcia, Zamawiający może według swobodnego wyboru:</w:t>
      </w:r>
    </w:p>
    <w:p w14:paraId="5574FEBC" w14:textId="3D6A43C4" w:rsidR="00FB2DAB" w:rsidRPr="00106A81" w:rsidRDefault="00B84AB4" w:rsidP="00B84AB4">
      <w:pPr>
        <w:spacing w:line="360" w:lineRule="auto"/>
        <w:jc w:val="both"/>
        <w:rPr>
          <w:rFonts w:ascii="Times New Roman" w:hAnsi="Times New Roman" w:cs="Times New Roman"/>
          <w:sz w:val="22"/>
          <w:szCs w:val="22"/>
        </w:rPr>
      </w:pPr>
      <w:bookmarkStart w:id="123" w:name="bookmark190"/>
      <w:bookmarkEnd w:id="12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obniżyć wynagrodzenie Wykonawcy odpowiednio do zmniejszonej wartości użytkowej, technicznej lub estetycznej przedmiotu umowy;</w:t>
      </w:r>
    </w:p>
    <w:p w14:paraId="045D46BF" w14:textId="07068951" w:rsidR="00FB2DAB" w:rsidRPr="00106A81" w:rsidRDefault="00B84AB4" w:rsidP="00DB3F31">
      <w:pPr>
        <w:spacing w:line="360" w:lineRule="auto"/>
        <w:jc w:val="both"/>
        <w:rPr>
          <w:rFonts w:ascii="Times New Roman" w:hAnsi="Times New Roman" w:cs="Times New Roman"/>
          <w:sz w:val="22"/>
          <w:szCs w:val="22"/>
        </w:rPr>
      </w:pPr>
      <w:bookmarkStart w:id="124" w:name="bookmark191"/>
      <w:bookmarkEnd w:id="12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zażądać wykonania robót po raz drugi na koszt Wykonawcy, zachowując przy tym prawo do domagania się od Wykonawcy odszkodowania za szkody lub naprawienia szkody wynikłej ze zwłoki;</w:t>
      </w:r>
    </w:p>
    <w:p w14:paraId="096FB5B4" w14:textId="3878F373" w:rsidR="00FB2DAB" w:rsidRPr="00106A81" w:rsidRDefault="00B84AB4" w:rsidP="00DB3F31">
      <w:pPr>
        <w:spacing w:line="360" w:lineRule="auto"/>
        <w:jc w:val="both"/>
        <w:rPr>
          <w:rFonts w:ascii="Times New Roman" w:hAnsi="Times New Roman" w:cs="Times New Roman"/>
          <w:sz w:val="22"/>
          <w:szCs w:val="22"/>
        </w:rPr>
      </w:pPr>
      <w:bookmarkStart w:id="125" w:name="bookmark192"/>
      <w:bookmarkEnd w:id="12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odstąpić od umowy z winy Wykonawcy.</w:t>
      </w:r>
    </w:p>
    <w:p w14:paraId="1D9A633B" w14:textId="49CECF60" w:rsidR="00FB2DAB" w:rsidRPr="00106A81" w:rsidRDefault="008007C4">
      <w:pPr>
        <w:pStyle w:val="Teksttreci0"/>
        <w:spacing w:line="307"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3</w:t>
      </w:r>
    </w:p>
    <w:p w14:paraId="46DD81AF" w14:textId="77777777" w:rsidR="00FB2DAB" w:rsidRPr="00106A81" w:rsidRDefault="008007C4">
      <w:pPr>
        <w:pStyle w:val="Nagwek10"/>
        <w:keepNext/>
        <w:keepLines/>
        <w:spacing w:line="307" w:lineRule="auto"/>
        <w:rPr>
          <w:rFonts w:ascii="Times New Roman" w:hAnsi="Times New Roman" w:cs="Times New Roman"/>
          <w:sz w:val="22"/>
          <w:szCs w:val="22"/>
        </w:rPr>
      </w:pPr>
      <w:bookmarkStart w:id="126" w:name="bookmark193"/>
      <w:bookmarkStart w:id="127" w:name="bookmark194"/>
      <w:bookmarkStart w:id="128" w:name="bookmark195"/>
      <w:r w:rsidRPr="00106A81">
        <w:rPr>
          <w:rFonts w:ascii="Times New Roman" w:hAnsi="Times New Roman" w:cs="Times New Roman"/>
          <w:sz w:val="22"/>
          <w:szCs w:val="22"/>
        </w:rPr>
        <w:t>Odstąpienie od umowy i rozwiązanie umowy</w:t>
      </w:r>
      <w:bookmarkEnd w:id="126"/>
      <w:bookmarkEnd w:id="127"/>
      <w:bookmarkEnd w:id="128"/>
    </w:p>
    <w:p w14:paraId="3AC4F9B4" w14:textId="649B1CFA" w:rsidR="00FB2DAB" w:rsidRPr="00106A81" w:rsidRDefault="00B84AB4" w:rsidP="00B84AB4">
      <w:pPr>
        <w:spacing w:line="360" w:lineRule="auto"/>
        <w:jc w:val="both"/>
        <w:rPr>
          <w:rFonts w:ascii="Times New Roman" w:hAnsi="Times New Roman" w:cs="Times New Roman"/>
          <w:sz w:val="22"/>
          <w:szCs w:val="22"/>
        </w:rPr>
      </w:pPr>
      <w:bookmarkStart w:id="129" w:name="bookmark196"/>
      <w:bookmarkEnd w:id="12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może, oprócz przypadków określonych w przepisach Kodeksu cywilnego, oraz PZP odstąpić od umowy w okresie jej obowiązywania, jeżeli:</w:t>
      </w:r>
    </w:p>
    <w:p w14:paraId="31AC5425" w14:textId="529B13F1" w:rsidR="00FB2DAB" w:rsidRPr="00106A81" w:rsidRDefault="00B84AB4" w:rsidP="00B84AB4">
      <w:pPr>
        <w:spacing w:line="360" w:lineRule="auto"/>
        <w:jc w:val="both"/>
        <w:rPr>
          <w:rFonts w:ascii="Times New Roman" w:hAnsi="Times New Roman" w:cs="Times New Roman"/>
          <w:sz w:val="22"/>
          <w:szCs w:val="22"/>
        </w:rPr>
      </w:pPr>
      <w:bookmarkStart w:id="130" w:name="bookmark197"/>
      <w:bookmarkEnd w:id="13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nie dotrzymuje terminów realizacji określonych w harmonogramie, tj. w sposób nieprzerwany nie realizuje jej przez okres 14 dni z przyczyn dotyczących Wykonawcy;</w:t>
      </w:r>
    </w:p>
    <w:p w14:paraId="3B24DC8B" w14:textId="6F82D375" w:rsidR="00FB2DAB" w:rsidRPr="00106A81" w:rsidRDefault="00B84AB4" w:rsidP="00B84AB4">
      <w:pPr>
        <w:spacing w:line="360" w:lineRule="auto"/>
        <w:jc w:val="both"/>
        <w:rPr>
          <w:rFonts w:ascii="Times New Roman" w:hAnsi="Times New Roman" w:cs="Times New Roman"/>
          <w:sz w:val="22"/>
          <w:szCs w:val="22"/>
        </w:rPr>
      </w:pPr>
      <w:bookmarkStart w:id="131" w:name="bookmark198"/>
      <w:bookmarkEnd w:id="13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bez uzasadnionego powodu nie przystąpił do robót lub wstrzymał roboty i nie podjął ich pomimo wezwania Zamawiającego złożonego na piśmie;</w:t>
      </w:r>
    </w:p>
    <w:p w14:paraId="102D96D1" w14:textId="5A6E243D" w:rsidR="00FB2DAB" w:rsidRPr="00106A81" w:rsidRDefault="00B84AB4" w:rsidP="00B84AB4">
      <w:pPr>
        <w:spacing w:line="360" w:lineRule="auto"/>
        <w:jc w:val="both"/>
        <w:rPr>
          <w:rFonts w:ascii="Times New Roman" w:hAnsi="Times New Roman" w:cs="Times New Roman"/>
          <w:sz w:val="22"/>
          <w:szCs w:val="22"/>
        </w:rPr>
      </w:pPr>
      <w:bookmarkStart w:id="132" w:name="bookmark199"/>
      <w:bookmarkEnd w:id="13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pomimo uprzednich dwukrotnych zastrzeżeń ze strony Zamawiającego, Wykonawca nie wykonuje robót zgodnie z umową lub uporczywie zaniedbuje zobowiązania umowne;</w:t>
      </w:r>
    </w:p>
    <w:p w14:paraId="3FFF8CFE" w14:textId="0C6ECF29" w:rsidR="00FB2DAB" w:rsidRPr="00106A81" w:rsidRDefault="00B84AB4" w:rsidP="00B84AB4">
      <w:pPr>
        <w:spacing w:line="360" w:lineRule="auto"/>
        <w:jc w:val="both"/>
        <w:rPr>
          <w:rFonts w:ascii="Times New Roman" w:hAnsi="Times New Roman" w:cs="Times New Roman"/>
          <w:sz w:val="22"/>
          <w:szCs w:val="22"/>
        </w:rPr>
      </w:pPr>
      <w:bookmarkStart w:id="133" w:name="bookmark200"/>
      <w:bookmarkEnd w:id="133"/>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przystąpił do likwidacji swojej działalności gospodarczej za wyjątkiem likwidacji przeprowadzonej w celu przekształcenia, został wydany nakaz zajęcia majątku Wykonawcy lub Wykonawca ogłosił zrzeczenie się swojego majątku na rzecz wierzycieli;</w:t>
      </w:r>
    </w:p>
    <w:p w14:paraId="49D0C789" w14:textId="45CF313B" w:rsidR="00FB2DAB" w:rsidRPr="00106A81" w:rsidRDefault="00B84AB4" w:rsidP="00B84AB4">
      <w:pPr>
        <w:spacing w:line="360" w:lineRule="auto"/>
        <w:jc w:val="both"/>
        <w:rPr>
          <w:rFonts w:ascii="Times New Roman" w:hAnsi="Times New Roman" w:cs="Times New Roman"/>
          <w:sz w:val="22"/>
          <w:szCs w:val="22"/>
        </w:rPr>
      </w:pPr>
      <w:bookmarkStart w:id="134" w:name="bookmark201"/>
      <w:bookmarkEnd w:id="13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wprowadził na teren budowy podwykonawców nie zaakceptowanych przez Zamawiającego.</w:t>
      </w:r>
    </w:p>
    <w:p w14:paraId="6983B5BF" w14:textId="5D0D259F" w:rsidR="00FB2DAB" w:rsidRPr="00106A81" w:rsidRDefault="00B84AB4" w:rsidP="00B84AB4">
      <w:pPr>
        <w:spacing w:line="360" w:lineRule="auto"/>
        <w:jc w:val="both"/>
        <w:rPr>
          <w:rFonts w:ascii="Times New Roman" w:hAnsi="Times New Roman" w:cs="Times New Roman"/>
          <w:sz w:val="22"/>
          <w:szCs w:val="22"/>
        </w:rPr>
      </w:pPr>
      <w:bookmarkStart w:id="135" w:name="bookmark202"/>
      <w:bookmarkEnd w:id="13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może w czasie określonym w § 3 ust. 1, w jakim powinien być wykonany zakres umowy odstąpić od umowy gdy Zamawiający:</w:t>
      </w:r>
    </w:p>
    <w:p w14:paraId="7CE05E90" w14:textId="05E609DD" w:rsidR="00FB2DAB" w:rsidRPr="00106A81" w:rsidRDefault="00B84AB4" w:rsidP="00B84AB4">
      <w:pPr>
        <w:spacing w:line="360" w:lineRule="auto"/>
        <w:jc w:val="both"/>
        <w:rPr>
          <w:rFonts w:ascii="Times New Roman" w:hAnsi="Times New Roman" w:cs="Times New Roman"/>
          <w:sz w:val="22"/>
          <w:szCs w:val="22"/>
        </w:rPr>
      </w:pPr>
      <w:bookmarkStart w:id="136" w:name="bookmark203"/>
      <w:bookmarkEnd w:id="13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wywiązuje się z obowiązku zapłaty faktury częściowej pomimo wezwania skierowanego przez Wykonawcę po upływie pierwotnego terminu do zapłaty wynikającego z umowy - jeżeli dopuszczono wystawianie faktur częściowych;</w:t>
      </w:r>
    </w:p>
    <w:p w14:paraId="4698B605" w14:textId="2B28A7A0" w:rsidR="00FB2DAB" w:rsidRPr="00106A81" w:rsidRDefault="00B84AB4" w:rsidP="00B84AB4">
      <w:pPr>
        <w:spacing w:line="360" w:lineRule="auto"/>
        <w:jc w:val="both"/>
        <w:rPr>
          <w:rFonts w:ascii="Times New Roman" w:hAnsi="Times New Roman" w:cs="Times New Roman"/>
          <w:sz w:val="22"/>
          <w:szCs w:val="22"/>
        </w:rPr>
      </w:pPr>
      <w:bookmarkStart w:id="137" w:name="bookmark204"/>
      <w:bookmarkEnd w:id="137"/>
      <w:r w:rsidRPr="00106A81">
        <w:rPr>
          <w:rFonts w:ascii="Times New Roman" w:hAnsi="Times New Roman" w:cs="Times New Roman"/>
          <w:sz w:val="22"/>
          <w:szCs w:val="22"/>
        </w:rPr>
        <w:lastRenderedPageBreak/>
        <w:t xml:space="preserve">2) </w:t>
      </w:r>
      <w:r w:rsidR="008007C4" w:rsidRPr="00106A81">
        <w:rPr>
          <w:rFonts w:ascii="Times New Roman" w:hAnsi="Times New Roman" w:cs="Times New Roman"/>
          <w:sz w:val="22"/>
          <w:szCs w:val="22"/>
        </w:rPr>
        <w:t>utrudnia lub odmawia bez uzasadnienia dokonania odbioru.</w:t>
      </w:r>
    </w:p>
    <w:p w14:paraId="6B8BB375" w14:textId="2242DDBB" w:rsidR="00FB2DAB" w:rsidRPr="00106A81" w:rsidRDefault="00B84AB4" w:rsidP="00B84AB4">
      <w:pPr>
        <w:spacing w:line="360" w:lineRule="auto"/>
        <w:jc w:val="both"/>
        <w:rPr>
          <w:rFonts w:ascii="Times New Roman" w:hAnsi="Times New Roman" w:cs="Times New Roman"/>
          <w:sz w:val="22"/>
          <w:szCs w:val="22"/>
        </w:rPr>
      </w:pPr>
      <w:bookmarkStart w:id="138" w:name="bookmark205"/>
      <w:bookmarkEnd w:id="13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nastąpiło odstąpienie od umowy, Wykonawca powinien natychmiast wstrzymać wykonywanie przedmiotu umowy, zabezpieczyć teren budowy przed mogącymi nastąpić szkodami, dokonać komisyjnie z udziałem Zamawiającego inwentaryzacji wykonanych robót, co powinno nastąpić przed terminem określonym w ust. 5 oraz opuścić go w terminie 7 dni od daty odstąpienia.</w:t>
      </w:r>
    </w:p>
    <w:p w14:paraId="697080F1" w14:textId="658F4CDB" w:rsidR="00FB2DAB" w:rsidRPr="00106A81" w:rsidRDefault="00B84AB4" w:rsidP="00B84AB4">
      <w:pPr>
        <w:spacing w:line="360" w:lineRule="auto"/>
        <w:jc w:val="both"/>
        <w:rPr>
          <w:rFonts w:ascii="Times New Roman" w:hAnsi="Times New Roman" w:cs="Times New Roman"/>
          <w:sz w:val="22"/>
          <w:szCs w:val="22"/>
        </w:rPr>
      </w:pPr>
      <w:bookmarkStart w:id="139" w:name="bookmark206"/>
      <w:bookmarkEnd w:id="139"/>
      <w:r w:rsidRPr="00106A81">
        <w:rPr>
          <w:rFonts w:ascii="Times New Roman" w:hAnsi="Times New Roman" w:cs="Times New Roman"/>
          <w:sz w:val="22"/>
          <w:szCs w:val="22"/>
        </w:rPr>
        <w:t xml:space="preserve">4. </w:t>
      </w:r>
      <w:r w:rsidR="00E90A87">
        <w:rPr>
          <w:rFonts w:ascii="Times New Roman" w:hAnsi="Times New Roman" w:cs="Times New Roman"/>
          <w:sz w:val="22"/>
          <w:szCs w:val="22"/>
        </w:rPr>
        <w:t>Osoba wyznaczona przez Zamawiającego do pełnieni nadzoru,</w:t>
      </w:r>
      <w:r w:rsidR="008007C4" w:rsidRPr="00106A81">
        <w:rPr>
          <w:rFonts w:ascii="Times New Roman" w:hAnsi="Times New Roman" w:cs="Times New Roman"/>
          <w:sz w:val="22"/>
          <w:szCs w:val="22"/>
        </w:rPr>
        <w:t xml:space="preserve"> w przypadku odstąpienia od umowy ustala wartość robót wykonanych przez Wykonawcę na podstawie przeprowadzonej inwentaryzacji</w:t>
      </w:r>
    </w:p>
    <w:p w14:paraId="1C0F9E0E" w14:textId="2C970F79" w:rsidR="00FB2DAB" w:rsidRPr="00106A81" w:rsidRDefault="00B84AB4" w:rsidP="00B84AB4">
      <w:pPr>
        <w:spacing w:line="360" w:lineRule="auto"/>
        <w:jc w:val="both"/>
        <w:rPr>
          <w:rFonts w:ascii="Times New Roman" w:hAnsi="Times New Roman" w:cs="Times New Roman"/>
          <w:sz w:val="22"/>
          <w:szCs w:val="22"/>
        </w:rPr>
      </w:pPr>
      <w:bookmarkStart w:id="140" w:name="bookmark207"/>
      <w:bookmarkEnd w:id="140"/>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Odstąpienie następuje w terminie 7 dni po pisemnym zawiadomieniu drugiej strony.</w:t>
      </w:r>
    </w:p>
    <w:p w14:paraId="1E2F4645" w14:textId="0078E394" w:rsidR="00FB2DAB" w:rsidRPr="00106A81" w:rsidRDefault="00B84AB4" w:rsidP="00B84AB4">
      <w:pPr>
        <w:spacing w:line="360" w:lineRule="auto"/>
        <w:jc w:val="both"/>
        <w:rPr>
          <w:rFonts w:ascii="Times New Roman" w:hAnsi="Times New Roman" w:cs="Times New Roman"/>
          <w:sz w:val="22"/>
          <w:szCs w:val="22"/>
        </w:rPr>
      </w:pPr>
      <w:bookmarkStart w:id="141" w:name="bookmark208"/>
      <w:bookmarkEnd w:id="141"/>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Strona odstępująca od umowy zobowiązana jest wskazać przyczynę odstąpienia. Strona może wyznaczyć termin do wypełnienia postanowień umowy z informacją, że po bezskutecznym upływie tego terminu odstąpi od umowy.</w:t>
      </w:r>
    </w:p>
    <w:p w14:paraId="16A78DF9" w14:textId="7D65009F" w:rsidR="00FB2DAB" w:rsidRPr="00106A81" w:rsidRDefault="00B84AB4" w:rsidP="00B84AB4">
      <w:pPr>
        <w:spacing w:line="360" w:lineRule="auto"/>
        <w:jc w:val="both"/>
        <w:rPr>
          <w:rFonts w:ascii="Times New Roman" w:hAnsi="Times New Roman" w:cs="Times New Roman"/>
          <w:sz w:val="22"/>
          <w:szCs w:val="22"/>
        </w:rPr>
      </w:pPr>
      <w:bookmarkStart w:id="142" w:name="bookmark209"/>
      <w:bookmarkEnd w:id="142"/>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nastąpiło odstąpienie od umowy, Zamawiający:</w:t>
      </w:r>
    </w:p>
    <w:p w14:paraId="34FE592F" w14:textId="46DF7D84" w:rsidR="00FB2DAB" w:rsidRPr="00106A81" w:rsidRDefault="00B84AB4" w:rsidP="00B84AB4">
      <w:pPr>
        <w:spacing w:line="360" w:lineRule="auto"/>
        <w:jc w:val="both"/>
        <w:rPr>
          <w:rFonts w:ascii="Times New Roman" w:hAnsi="Times New Roman" w:cs="Times New Roman"/>
          <w:sz w:val="22"/>
          <w:szCs w:val="22"/>
        </w:rPr>
      </w:pPr>
      <w:bookmarkStart w:id="143" w:name="bookmark210"/>
      <w:bookmarkEnd w:id="14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dokona protokolarnego odbioru wykonywanego przedmiotu umowy do dnia odstąpienia od umowy oraz przejmie plac budowy.;</w:t>
      </w:r>
    </w:p>
    <w:p w14:paraId="1CB01DBE" w14:textId="085D9F81" w:rsidR="00FB2DAB" w:rsidRPr="00106A81" w:rsidRDefault="00B84AB4" w:rsidP="00B84AB4">
      <w:pPr>
        <w:spacing w:line="360" w:lineRule="auto"/>
        <w:jc w:val="both"/>
        <w:rPr>
          <w:rFonts w:ascii="Times New Roman" w:hAnsi="Times New Roman" w:cs="Times New Roman"/>
          <w:sz w:val="22"/>
          <w:szCs w:val="22"/>
        </w:rPr>
      </w:pPr>
      <w:bookmarkStart w:id="144" w:name="bookmark211"/>
      <w:bookmarkEnd w:id="14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sprawdzi fakturę Wykonawcy określającą wartość robót wykonanych do dnia odstąpienia od umowy obejmującą roboty wykonane zgodnie z projektem i obowiązującymi przepisami przydatne do zrealizowania przedmiotu umowy;</w:t>
      </w:r>
    </w:p>
    <w:p w14:paraId="2B71C84F" w14:textId="06E14D65" w:rsidR="00FB2DAB" w:rsidRPr="00106A81" w:rsidRDefault="00B84AB4" w:rsidP="00B84AB4">
      <w:pPr>
        <w:spacing w:line="360" w:lineRule="auto"/>
        <w:jc w:val="both"/>
        <w:rPr>
          <w:rFonts w:ascii="Times New Roman" w:hAnsi="Times New Roman" w:cs="Times New Roman"/>
          <w:sz w:val="22"/>
          <w:szCs w:val="22"/>
        </w:rPr>
      </w:pPr>
      <w:bookmarkStart w:id="145" w:name="bookmark212"/>
      <w:bookmarkEnd w:id="14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 zapłaty uznanego wynagrodzenia Wykonawcy.</w:t>
      </w:r>
    </w:p>
    <w:p w14:paraId="471E40B6" w14:textId="6FE7669C" w:rsidR="00FB2DAB" w:rsidRPr="00106A81" w:rsidRDefault="00B84AB4" w:rsidP="00B84AB4">
      <w:pPr>
        <w:spacing w:line="360" w:lineRule="auto"/>
        <w:jc w:val="both"/>
        <w:rPr>
          <w:rFonts w:ascii="Times New Roman" w:hAnsi="Times New Roman" w:cs="Times New Roman"/>
          <w:sz w:val="22"/>
          <w:szCs w:val="22"/>
        </w:rPr>
      </w:pPr>
      <w:bookmarkStart w:id="146" w:name="bookmark213"/>
      <w:bookmarkEnd w:id="146"/>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 razie odstąpienia od umowy przez którąkolwiek ze stron, wykonane roboty opłacone przez Zamawiającego stanowią jego własność i pozostaną w jego dyspozycji.</w:t>
      </w:r>
    </w:p>
    <w:p w14:paraId="6EA560EE" w14:textId="6E4B4749" w:rsidR="00FB2DAB" w:rsidRPr="00106A81" w:rsidRDefault="00B84AB4" w:rsidP="00B84AB4">
      <w:pPr>
        <w:spacing w:line="360" w:lineRule="auto"/>
        <w:jc w:val="both"/>
        <w:rPr>
          <w:rFonts w:ascii="Times New Roman" w:hAnsi="Times New Roman" w:cs="Times New Roman"/>
          <w:sz w:val="22"/>
          <w:szCs w:val="22"/>
        </w:rPr>
      </w:pPr>
      <w:bookmarkStart w:id="147" w:name="bookmark214"/>
      <w:bookmarkEnd w:id="147"/>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Odstąpienie od umowy przez Zamawiającego nie zwalnia Wykonawcy z zapłacenia kary umownej.</w:t>
      </w:r>
    </w:p>
    <w:p w14:paraId="598469FE" w14:textId="135F033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4</w:t>
      </w:r>
    </w:p>
    <w:p w14:paraId="47E325E4" w14:textId="0FEFFE53" w:rsidR="00FB2DAB" w:rsidRPr="00106A81" w:rsidRDefault="00B84AB4" w:rsidP="00B84AB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zgodnie z PZP może odstąpić od umowy:</w:t>
      </w:r>
    </w:p>
    <w:p w14:paraId="703175E4" w14:textId="3CE9FCEB" w:rsidR="00FB2DAB" w:rsidRPr="00106A81" w:rsidRDefault="00B84AB4" w:rsidP="00B84AB4">
      <w:pPr>
        <w:spacing w:line="360" w:lineRule="auto"/>
        <w:jc w:val="both"/>
        <w:rPr>
          <w:rFonts w:ascii="Times New Roman" w:hAnsi="Times New Roman" w:cs="Times New Roman"/>
          <w:sz w:val="22"/>
          <w:szCs w:val="22"/>
        </w:rPr>
      </w:pPr>
      <w:bookmarkStart w:id="148" w:name="bookmark215"/>
      <w:bookmarkEnd w:id="14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4849268" w14:textId="288E96CD" w:rsidR="00FB2DAB" w:rsidRPr="00106A81" w:rsidRDefault="00B84AB4" w:rsidP="00B84AB4">
      <w:pPr>
        <w:spacing w:line="360" w:lineRule="auto"/>
        <w:jc w:val="both"/>
        <w:rPr>
          <w:rFonts w:ascii="Times New Roman" w:hAnsi="Times New Roman" w:cs="Times New Roman"/>
          <w:sz w:val="22"/>
          <w:szCs w:val="22"/>
        </w:rPr>
      </w:pPr>
      <w:bookmarkStart w:id="149" w:name="bookmark216"/>
      <w:bookmarkEnd w:id="14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jeżeli zachodzi co najmniej jedna z następujących okoliczności:</w:t>
      </w:r>
    </w:p>
    <w:p w14:paraId="5CF16CE2" w14:textId="2AA4C54C" w:rsidR="00FB2DAB" w:rsidRPr="00106A81" w:rsidRDefault="00B84AB4" w:rsidP="00B84AB4">
      <w:pPr>
        <w:spacing w:line="360" w:lineRule="auto"/>
        <w:jc w:val="both"/>
        <w:rPr>
          <w:rFonts w:ascii="Times New Roman" w:hAnsi="Times New Roman" w:cs="Times New Roman"/>
          <w:sz w:val="22"/>
          <w:szCs w:val="22"/>
        </w:rPr>
      </w:pPr>
      <w:bookmarkStart w:id="150" w:name="bookmark217"/>
      <w:bookmarkEnd w:id="150"/>
      <w:r w:rsidRPr="00106A81">
        <w:rPr>
          <w:rFonts w:ascii="Times New Roman" w:hAnsi="Times New Roman" w:cs="Times New Roman"/>
          <w:sz w:val="22"/>
          <w:szCs w:val="22"/>
        </w:rPr>
        <w:t xml:space="preserve">a) </w:t>
      </w:r>
      <w:r w:rsidR="008007C4" w:rsidRPr="00106A81">
        <w:rPr>
          <w:rFonts w:ascii="Times New Roman" w:hAnsi="Times New Roman" w:cs="Times New Roman"/>
          <w:sz w:val="22"/>
          <w:szCs w:val="22"/>
        </w:rPr>
        <w:t>dokonano zmiany umowy z naruszeniem art. 454 i art. 455 PZP, odstąpienie od umowy następuje w części, której zmiana dotyczy,</w:t>
      </w:r>
    </w:p>
    <w:p w14:paraId="34EAF06C" w14:textId="057EE252" w:rsidR="00FB2DAB" w:rsidRPr="00106A81" w:rsidRDefault="00B84AB4" w:rsidP="00B84AB4">
      <w:pPr>
        <w:spacing w:line="360" w:lineRule="auto"/>
        <w:jc w:val="both"/>
        <w:rPr>
          <w:rFonts w:ascii="Times New Roman" w:hAnsi="Times New Roman" w:cs="Times New Roman"/>
          <w:sz w:val="22"/>
          <w:szCs w:val="22"/>
        </w:rPr>
      </w:pPr>
      <w:bookmarkStart w:id="151" w:name="bookmark218"/>
      <w:bookmarkEnd w:id="151"/>
      <w:r w:rsidRPr="00106A81">
        <w:rPr>
          <w:rFonts w:ascii="Times New Roman" w:hAnsi="Times New Roman" w:cs="Times New Roman"/>
          <w:sz w:val="22"/>
          <w:szCs w:val="22"/>
        </w:rPr>
        <w:t xml:space="preserve">b) </w:t>
      </w:r>
      <w:r w:rsidR="008007C4" w:rsidRPr="00106A81">
        <w:rPr>
          <w:rFonts w:ascii="Times New Roman" w:hAnsi="Times New Roman" w:cs="Times New Roman"/>
          <w:sz w:val="22"/>
          <w:szCs w:val="22"/>
        </w:rPr>
        <w:t>w chwili zawarcia umowy podlegał wykluczeniu na podstawie art. 108 PZP,</w:t>
      </w:r>
    </w:p>
    <w:p w14:paraId="34161C4D" w14:textId="27EF2714" w:rsidR="00FB2DAB" w:rsidRPr="00106A81" w:rsidRDefault="00B84AB4" w:rsidP="00B84AB4">
      <w:pPr>
        <w:spacing w:line="360" w:lineRule="auto"/>
        <w:jc w:val="both"/>
        <w:rPr>
          <w:rFonts w:ascii="Times New Roman" w:hAnsi="Times New Roman" w:cs="Times New Roman"/>
          <w:sz w:val="22"/>
          <w:szCs w:val="22"/>
        </w:rPr>
      </w:pPr>
      <w:bookmarkStart w:id="152" w:name="bookmark219"/>
      <w:bookmarkEnd w:id="152"/>
      <w:r w:rsidRPr="00106A81">
        <w:rPr>
          <w:rFonts w:ascii="Times New Roman" w:hAnsi="Times New Roman" w:cs="Times New Roman"/>
          <w:sz w:val="22"/>
          <w:szCs w:val="22"/>
        </w:rPr>
        <w:t xml:space="preserve">c) </w:t>
      </w:r>
      <w:r w:rsidR="008007C4" w:rsidRPr="00106A81">
        <w:rPr>
          <w:rFonts w:ascii="Times New Roman" w:hAnsi="Times New Roman" w:cs="Times New Roman"/>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F48913C" w14:textId="49B4A8ED" w:rsidR="00FB2DAB" w:rsidRPr="00106A81" w:rsidRDefault="00407850" w:rsidP="00B84AB4">
      <w:pPr>
        <w:spacing w:line="360" w:lineRule="auto"/>
        <w:jc w:val="both"/>
        <w:rPr>
          <w:rFonts w:ascii="Times New Roman" w:hAnsi="Times New Roman" w:cs="Times New Roman"/>
          <w:sz w:val="22"/>
          <w:szCs w:val="22"/>
        </w:rPr>
      </w:pPr>
      <w:bookmarkStart w:id="153" w:name="bookmark220"/>
      <w:bookmarkEnd w:id="15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W przypadkach o których mowa w ust. 1 Wykonawca może żądać wyłącznie wynagrodzenia </w:t>
      </w:r>
      <w:r w:rsidR="008007C4" w:rsidRPr="00106A81">
        <w:rPr>
          <w:rFonts w:ascii="Times New Roman" w:hAnsi="Times New Roman" w:cs="Times New Roman"/>
          <w:sz w:val="22"/>
          <w:szCs w:val="22"/>
        </w:rPr>
        <w:lastRenderedPageBreak/>
        <w:t>należnego z tytułu wykonania części umowy.</w:t>
      </w:r>
    </w:p>
    <w:p w14:paraId="2DF88DC7" w14:textId="7F4B381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 1</w:t>
      </w:r>
      <w:r w:rsidR="00F43A90">
        <w:rPr>
          <w:rFonts w:ascii="Times New Roman" w:hAnsi="Times New Roman" w:cs="Times New Roman"/>
          <w:sz w:val="22"/>
          <w:szCs w:val="22"/>
        </w:rPr>
        <w:t>5</w:t>
      </w:r>
    </w:p>
    <w:p w14:paraId="3363E31C" w14:textId="77777777" w:rsidR="00FB2DAB" w:rsidRPr="00106A81" w:rsidRDefault="008007C4">
      <w:pPr>
        <w:pStyle w:val="Nagwek10"/>
        <w:keepNext/>
        <w:keepLines/>
        <w:rPr>
          <w:rFonts w:ascii="Times New Roman" w:hAnsi="Times New Roman" w:cs="Times New Roman"/>
          <w:sz w:val="22"/>
          <w:szCs w:val="22"/>
        </w:rPr>
      </w:pPr>
      <w:bookmarkStart w:id="154" w:name="bookmark221"/>
      <w:bookmarkStart w:id="155" w:name="bookmark222"/>
      <w:bookmarkStart w:id="156" w:name="bookmark223"/>
      <w:r w:rsidRPr="00106A81">
        <w:rPr>
          <w:rFonts w:ascii="Times New Roman" w:hAnsi="Times New Roman" w:cs="Times New Roman"/>
          <w:sz w:val="22"/>
          <w:szCs w:val="22"/>
        </w:rPr>
        <w:t>Gwarancja i rękojmia</w:t>
      </w:r>
      <w:bookmarkEnd w:id="154"/>
      <w:bookmarkEnd w:id="155"/>
      <w:bookmarkEnd w:id="156"/>
    </w:p>
    <w:p w14:paraId="1A0C7E85" w14:textId="02FE10C6" w:rsidR="00FB2DAB" w:rsidRPr="00106A81" w:rsidRDefault="00407850" w:rsidP="00407850">
      <w:pPr>
        <w:spacing w:line="360" w:lineRule="auto"/>
        <w:jc w:val="both"/>
        <w:rPr>
          <w:rFonts w:ascii="Times New Roman" w:hAnsi="Times New Roman" w:cs="Times New Roman"/>
          <w:sz w:val="22"/>
          <w:szCs w:val="22"/>
        </w:rPr>
      </w:pPr>
      <w:bookmarkStart w:id="157" w:name="bookmark224"/>
      <w:bookmarkEnd w:id="15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jest odpowiedzialny wobec Zamawiającego z tytułu rękojmi za wady fizyczne. Ustawowy termin obowiązywania rękojmi za wady zostaje rozszerzony o okres na jaki udzielona zostanie gwarancja, o której mowa w ust. </w:t>
      </w:r>
      <w:r w:rsidR="00666AC9">
        <w:rPr>
          <w:rFonts w:ascii="Times New Roman" w:hAnsi="Times New Roman" w:cs="Times New Roman"/>
          <w:sz w:val="22"/>
          <w:szCs w:val="22"/>
        </w:rPr>
        <w:t>3</w:t>
      </w:r>
      <w:r w:rsidR="008007C4" w:rsidRPr="00106A81">
        <w:rPr>
          <w:rFonts w:ascii="Times New Roman" w:hAnsi="Times New Roman" w:cs="Times New Roman"/>
          <w:sz w:val="22"/>
          <w:szCs w:val="22"/>
        </w:rPr>
        <w:t xml:space="preserve"> i wynosi </w:t>
      </w:r>
      <w:r w:rsidR="002D1AA7">
        <w:rPr>
          <w:rFonts w:ascii="Times New Roman" w:hAnsi="Times New Roman" w:cs="Times New Roman"/>
          <w:sz w:val="22"/>
          <w:szCs w:val="22"/>
        </w:rPr>
        <w:t>…….</w:t>
      </w:r>
      <w:r w:rsidR="008007C4" w:rsidRPr="00106A81">
        <w:rPr>
          <w:rFonts w:ascii="Times New Roman" w:hAnsi="Times New Roman" w:cs="Times New Roman"/>
          <w:sz w:val="22"/>
          <w:szCs w:val="22"/>
        </w:rPr>
        <w:t>.</w:t>
      </w:r>
      <w:r w:rsidR="008007C4" w:rsidRPr="00106A81">
        <w:rPr>
          <w:rFonts w:ascii="Times New Roman" w:hAnsi="Times New Roman" w:cs="Times New Roman"/>
          <w:sz w:val="22"/>
          <w:szCs w:val="22"/>
          <w:vertAlign w:val="superscript"/>
        </w:rPr>
        <w:footnoteReference w:id="3"/>
      </w:r>
      <w:r w:rsidR="008007C4" w:rsidRPr="00106A81">
        <w:rPr>
          <w:rFonts w:ascii="Times New Roman" w:hAnsi="Times New Roman" w:cs="Times New Roman"/>
          <w:sz w:val="22"/>
          <w:szCs w:val="22"/>
        </w:rPr>
        <w:t xml:space="preserve"> miesięcy, który liczy się od dnia odbioru końcowego wykonanego i odebranego bezusterkowo przedmiotu zamówienia.</w:t>
      </w:r>
    </w:p>
    <w:p w14:paraId="6C5E6385" w14:textId="05742306" w:rsidR="00FB2DAB" w:rsidRPr="00106A81" w:rsidRDefault="00407850" w:rsidP="00407850">
      <w:pPr>
        <w:spacing w:line="360" w:lineRule="auto"/>
        <w:jc w:val="both"/>
        <w:rPr>
          <w:rFonts w:ascii="Times New Roman" w:hAnsi="Times New Roman" w:cs="Times New Roman"/>
          <w:sz w:val="22"/>
          <w:szCs w:val="22"/>
        </w:rPr>
      </w:pPr>
      <w:bookmarkStart w:id="158" w:name="bookmark225"/>
      <w:bookmarkEnd w:id="15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Zamawiający może dochodzić roszczeń z tytułu rękojmi za wady także po upływie terminu rękojmi, jeżeli reklamował wadę przed upływem tych terminów.</w:t>
      </w:r>
    </w:p>
    <w:p w14:paraId="7C1CCFC9" w14:textId="1DF2DB31" w:rsidR="00FB2DAB" w:rsidRPr="00106A81" w:rsidRDefault="00407850" w:rsidP="00407850">
      <w:pPr>
        <w:spacing w:line="360" w:lineRule="auto"/>
        <w:jc w:val="both"/>
        <w:rPr>
          <w:rFonts w:ascii="Times New Roman" w:hAnsi="Times New Roman" w:cs="Times New Roman"/>
          <w:sz w:val="22"/>
          <w:szCs w:val="22"/>
        </w:rPr>
      </w:pPr>
      <w:bookmarkStart w:id="159" w:name="bookmark226"/>
      <w:bookmarkEnd w:id="15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Niezależnie od uprawnień z tytułu rękojmi Wykonawca udziela Zamawiającemu gwarancji za przedmiot</w:t>
      </w:r>
    </w:p>
    <w:p w14:paraId="785C5691" w14:textId="74AA4ECD"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umowy. Okres gwarancji wynosi</w:t>
      </w:r>
      <w:r w:rsidRPr="00106A81">
        <w:rPr>
          <w:rFonts w:ascii="Times New Roman" w:hAnsi="Times New Roman" w:cs="Times New Roman"/>
          <w:sz w:val="22"/>
          <w:szCs w:val="22"/>
          <w:vertAlign w:val="superscript"/>
        </w:rPr>
        <w:footnoteReference w:id="4"/>
      </w:r>
      <w:r w:rsidRPr="00106A81">
        <w:rPr>
          <w:rFonts w:ascii="Times New Roman" w:hAnsi="Times New Roman" w:cs="Times New Roman"/>
          <w:sz w:val="22"/>
          <w:szCs w:val="22"/>
        </w:rPr>
        <w:t xml:space="preserve"> </w:t>
      </w:r>
      <w:r w:rsidR="002D1AA7">
        <w:rPr>
          <w:rFonts w:ascii="Times New Roman" w:hAnsi="Times New Roman" w:cs="Times New Roman"/>
          <w:sz w:val="22"/>
          <w:szCs w:val="22"/>
        </w:rPr>
        <w:t>………</w:t>
      </w:r>
      <w:r w:rsidRPr="00106A81">
        <w:rPr>
          <w:rFonts w:ascii="Times New Roman" w:hAnsi="Times New Roman" w:cs="Times New Roman"/>
          <w:sz w:val="22"/>
          <w:szCs w:val="22"/>
        </w:rPr>
        <w:t>miesięcy, który liczy się od dnia odbioru końcowego wykonanego</w:t>
      </w:r>
    </w:p>
    <w:p w14:paraId="0971DEF5" w14:textId="77777777"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odebranego bezusterkowo kompletnego przedmiotu zamówienia, chyba że producent użytych materiałów udzieli dłuższej gwarancji.</w:t>
      </w:r>
    </w:p>
    <w:p w14:paraId="70830E3B" w14:textId="752A8326" w:rsidR="00FB2DAB" w:rsidRPr="00106A81" w:rsidRDefault="00407850" w:rsidP="00407850">
      <w:pPr>
        <w:spacing w:line="360" w:lineRule="auto"/>
        <w:jc w:val="both"/>
        <w:rPr>
          <w:rFonts w:ascii="Times New Roman" w:hAnsi="Times New Roman" w:cs="Times New Roman"/>
          <w:sz w:val="22"/>
          <w:szCs w:val="22"/>
        </w:rPr>
      </w:pPr>
      <w:bookmarkStart w:id="160" w:name="bookmark227"/>
      <w:bookmarkEnd w:id="160"/>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deklaruje, iż elementy objęte gwarancją zostaną wykonane z najwyższą jakością i zachowają sprawność i funkcjonalność w okresie gwarancji, jedynie z wyłączeniem zwykłego zużycia oraz skutków nieprawidłowej eksploatacji.</w:t>
      </w:r>
    </w:p>
    <w:p w14:paraId="1A9DE42C" w14:textId="77777777" w:rsidR="00EB1C74" w:rsidRDefault="00EB1C74">
      <w:pPr>
        <w:pStyle w:val="Teksttreci0"/>
        <w:spacing w:line="240" w:lineRule="auto"/>
        <w:jc w:val="center"/>
        <w:rPr>
          <w:rFonts w:ascii="Times New Roman" w:hAnsi="Times New Roman" w:cs="Times New Roman"/>
          <w:sz w:val="22"/>
          <w:szCs w:val="22"/>
        </w:rPr>
      </w:pPr>
      <w:bookmarkStart w:id="161" w:name="bookmark228"/>
      <w:bookmarkEnd w:id="161"/>
    </w:p>
    <w:p w14:paraId="366BE3BB" w14:textId="1879FAF9"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6</w:t>
      </w:r>
    </w:p>
    <w:p w14:paraId="640C3FFE" w14:textId="7F5EB16C" w:rsidR="00FB2DAB" w:rsidRPr="00106A81" w:rsidRDefault="00407850" w:rsidP="00407850">
      <w:pPr>
        <w:spacing w:line="360" w:lineRule="auto"/>
        <w:jc w:val="both"/>
        <w:rPr>
          <w:rFonts w:ascii="Times New Roman" w:hAnsi="Times New Roman" w:cs="Times New Roman"/>
          <w:sz w:val="22"/>
          <w:szCs w:val="22"/>
        </w:rPr>
      </w:pPr>
      <w:bookmarkStart w:id="162" w:name="bookmark229"/>
      <w:bookmarkEnd w:id="16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Przeglądy w okresie gwarancji i rękojmi dokonywane będą raz w roku w terminach wyznaczonych przez Zamawiającego na następujących warunkach:</w:t>
      </w:r>
    </w:p>
    <w:p w14:paraId="44FFE2EB" w14:textId="4DD2E82B" w:rsidR="00FB2DAB" w:rsidRPr="00106A81" w:rsidRDefault="00407850" w:rsidP="00407850">
      <w:pPr>
        <w:spacing w:line="360" w:lineRule="auto"/>
        <w:jc w:val="both"/>
        <w:rPr>
          <w:rFonts w:ascii="Times New Roman" w:hAnsi="Times New Roman" w:cs="Times New Roman"/>
          <w:sz w:val="22"/>
          <w:szCs w:val="22"/>
        </w:rPr>
      </w:pPr>
      <w:bookmarkStart w:id="163" w:name="bookmark230"/>
      <w:bookmarkEnd w:id="16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komisyjne przeglądy gwarancyjne są bezpłatne i odbywać się będą, w każdym roku obowiązywania gwarancji i rękojmi na pisemne wezwanie Zamawiającego;</w:t>
      </w:r>
    </w:p>
    <w:p w14:paraId="27B11D93" w14:textId="0A94533A" w:rsidR="00FB2DAB" w:rsidRPr="00106A81" w:rsidRDefault="00407850" w:rsidP="00407850">
      <w:pPr>
        <w:spacing w:line="360" w:lineRule="auto"/>
        <w:jc w:val="both"/>
        <w:rPr>
          <w:rFonts w:ascii="Times New Roman" w:hAnsi="Times New Roman" w:cs="Times New Roman"/>
          <w:sz w:val="22"/>
          <w:szCs w:val="22"/>
        </w:rPr>
      </w:pPr>
      <w:bookmarkStart w:id="164" w:name="bookmark231"/>
      <w:bookmarkEnd w:id="16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datę, godzinę i miejsce dokonania przeglądu gwarancyjnego wyznacza Zamawiający, zawiadamiając Wykonawcę na piśmie, z co najmniej 5 dniowym wyprzedzeniem, w skład komisji przeglądowej będą wchodziły osoby wyznaczone przez Zamawiającego, osoby wyznaczone przez Wykonawcę;</w:t>
      </w:r>
    </w:p>
    <w:p w14:paraId="50C85FD3" w14:textId="7D8D55AD" w:rsidR="00FB2DAB" w:rsidRPr="00106A81" w:rsidRDefault="00407850" w:rsidP="00407850">
      <w:pPr>
        <w:spacing w:line="360" w:lineRule="auto"/>
        <w:jc w:val="both"/>
        <w:rPr>
          <w:rFonts w:ascii="Times New Roman" w:hAnsi="Times New Roman" w:cs="Times New Roman"/>
          <w:sz w:val="22"/>
          <w:szCs w:val="22"/>
        </w:rPr>
      </w:pPr>
      <w:bookmarkStart w:id="165" w:name="bookmark232"/>
      <w:bookmarkEnd w:id="16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Wykonawca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3211102C" w14:textId="7B2D9AC2" w:rsidR="00FB2DAB" w:rsidRPr="00106A81" w:rsidRDefault="00407850" w:rsidP="00407850">
      <w:pPr>
        <w:spacing w:line="360" w:lineRule="auto"/>
        <w:jc w:val="both"/>
        <w:rPr>
          <w:rFonts w:ascii="Times New Roman" w:hAnsi="Times New Roman" w:cs="Times New Roman"/>
          <w:sz w:val="22"/>
          <w:szCs w:val="22"/>
        </w:rPr>
      </w:pPr>
      <w:bookmarkStart w:id="166" w:name="bookmark233"/>
      <w:bookmarkEnd w:id="16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 każdego przeglądu gwarancyjnego sporządzany będzie szczegółowy protokół przeglądu gwarancyjnego, w co najmniej trzech egzemplarzach, po jednym dla Zamawiającego, Wykonawcy i inspektora nadzoru;</w:t>
      </w:r>
    </w:p>
    <w:p w14:paraId="53A63EC0" w14:textId="18F92414" w:rsidR="00FB2DAB" w:rsidRPr="00106A81" w:rsidRDefault="00407850" w:rsidP="00407850">
      <w:pPr>
        <w:spacing w:line="360" w:lineRule="auto"/>
        <w:jc w:val="both"/>
        <w:rPr>
          <w:rFonts w:ascii="Times New Roman" w:hAnsi="Times New Roman" w:cs="Times New Roman"/>
          <w:sz w:val="22"/>
          <w:szCs w:val="22"/>
        </w:rPr>
      </w:pPr>
      <w:bookmarkStart w:id="167" w:name="bookmark234"/>
      <w:bookmarkEnd w:id="16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nieobecności przedstawicieli Wykonawcy, Zamawiający niezwłocznie przesyła Wykonawcy jeden egzemplarz protokołu przeglądu;</w:t>
      </w:r>
    </w:p>
    <w:p w14:paraId="2BC232A1" w14:textId="2DC1BE72" w:rsidR="00FB2DAB" w:rsidRPr="00106A81" w:rsidRDefault="00407850" w:rsidP="00407850">
      <w:pPr>
        <w:spacing w:line="360" w:lineRule="auto"/>
        <w:jc w:val="both"/>
        <w:rPr>
          <w:rFonts w:ascii="Times New Roman" w:hAnsi="Times New Roman" w:cs="Times New Roman"/>
          <w:sz w:val="22"/>
          <w:szCs w:val="22"/>
        </w:rPr>
      </w:pPr>
      <w:bookmarkStart w:id="168" w:name="bookmark235"/>
      <w:bookmarkEnd w:id="16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przegląd gwarancyjny może się odbyć również pod nieobecność inspektora nadzoru;</w:t>
      </w:r>
    </w:p>
    <w:p w14:paraId="541D0D06" w14:textId="5E70C9CB" w:rsidR="00FB2DAB" w:rsidRPr="00106A81" w:rsidRDefault="00407850" w:rsidP="00407850">
      <w:pPr>
        <w:spacing w:line="360" w:lineRule="auto"/>
        <w:jc w:val="both"/>
        <w:rPr>
          <w:rFonts w:ascii="Times New Roman" w:hAnsi="Times New Roman" w:cs="Times New Roman"/>
          <w:sz w:val="22"/>
          <w:szCs w:val="22"/>
        </w:rPr>
      </w:pPr>
      <w:bookmarkStart w:id="169" w:name="bookmark236"/>
      <w:bookmarkEnd w:id="169"/>
      <w:r w:rsidRPr="00106A81">
        <w:rPr>
          <w:rFonts w:ascii="Times New Roman" w:hAnsi="Times New Roman" w:cs="Times New Roman"/>
          <w:sz w:val="22"/>
          <w:szCs w:val="22"/>
        </w:rPr>
        <w:lastRenderedPageBreak/>
        <w:t xml:space="preserve">7) </w:t>
      </w:r>
      <w:r w:rsidR="008007C4" w:rsidRPr="00106A81">
        <w:rPr>
          <w:rFonts w:ascii="Times New Roman" w:hAnsi="Times New Roman" w:cs="Times New Roman"/>
          <w:sz w:val="22"/>
          <w:szCs w:val="22"/>
        </w:rPr>
        <w:t>w przypadku nieobecności inspektora nadzoru, Zamawiający niezwłocznie przesyła inspektorowi jeden egzemplarz protokołu przeglądu.</w:t>
      </w:r>
    </w:p>
    <w:p w14:paraId="79898468" w14:textId="7A1DF20D" w:rsidR="00FB2DAB" w:rsidRPr="00106A81" w:rsidRDefault="008007C4" w:rsidP="00407850">
      <w:pPr>
        <w:spacing w:line="360" w:lineRule="auto"/>
        <w:jc w:val="both"/>
        <w:rPr>
          <w:rFonts w:ascii="Times New Roman" w:hAnsi="Times New Roman" w:cs="Times New Roman"/>
          <w:sz w:val="22"/>
          <w:szCs w:val="22"/>
        </w:rPr>
      </w:pPr>
      <w:bookmarkStart w:id="170" w:name="bookmark237"/>
      <w:bookmarkEnd w:id="170"/>
      <w:r w:rsidRPr="00106A81">
        <w:rPr>
          <w:rFonts w:ascii="Times New Roman" w:hAnsi="Times New Roman" w:cs="Times New Roman"/>
          <w:sz w:val="22"/>
          <w:szCs w:val="22"/>
        </w:rPr>
        <w:t xml:space="preserve">Przed upływem okresu gwarancji i rękojmi Zamawiający zarządzi ostateczny odbiór robót zgodnie z § 11 ust. </w:t>
      </w:r>
      <w:r w:rsidR="009B2071">
        <w:rPr>
          <w:rFonts w:ascii="Times New Roman" w:hAnsi="Times New Roman" w:cs="Times New Roman"/>
          <w:sz w:val="22"/>
          <w:szCs w:val="22"/>
        </w:rPr>
        <w:t>4</w:t>
      </w:r>
      <w:r w:rsidRPr="00106A81">
        <w:rPr>
          <w:rFonts w:ascii="Times New Roman" w:hAnsi="Times New Roman" w:cs="Times New Roman"/>
          <w:sz w:val="22"/>
          <w:szCs w:val="22"/>
        </w:rPr>
        <w:t>.</w:t>
      </w:r>
    </w:p>
    <w:p w14:paraId="2BA972D5" w14:textId="24AFFC1E"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7</w:t>
      </w:r>
    </w:p>
    <w:p w14:paraId="1EA72255" w14:textId="77777777"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Kary umowne</w:t>
      </w:r>
    </w:p>
    <w:p w14:paraId="0CDCDF43" w14:textId="72BD38F2" w:rsidR="00FB2DAB" w:rsidRPr="00106A81" w:rsidRDefault="00407850" w:rsidP="00407850">
      <w:pPr>
        <w:spacing w:line="360" w:lineRule="auto"/>
        <w:jc w:val="both"/>
        <w:rPr>
          <w:rFonts w:ascii="Times New Roman" w:hAnsi="Times New Roman" w:cs="Times New Roman"/>
          <w:sz w:val="22"/>
          <w:szCs w:val="22"/>
        </w:rPr>
      </w:pPr>
      <w:bookmarkStart w:id="171" w:name="bookmark238"/>
      <w:bookmarkEnd w:id="17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zastrzegają sobie możliwość zastosowania niżej wymienionych kar umownych.</w:t>
      </w:r>
    </w:p>
    <w:p w14:paraId="106DD2A7" w14:textId="4D5C7885" w:rsidR="00FB2DAB" w:rsidRPr="00106A81" w:rsidRDefault="00407850" w:rsidP="00407850">
      <w:pPr>
        <w:spacing w:line="360" w:lineRule="auto"/>
        <w:jc w:val="both"/>
        <w:rPr>
          <w:rFonts w:ascii="Times New Roman" w:hAnsi="Times New Roman" w:cs="Times New Roman"/>
          <w:sz w:val="22"/>
          <w:szCs w:val="22"/>
        </w:rPr>
      </w:pPr>
      <w:bookmarkStart w:id="172" w:name="bookmark239"/>
      <w:bookmarkEnd w:id="17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zapłaci Zamawiającemu karę umowną:</w:t>
      </w:r>
    </w:p>
    <w:p w14:paraId="603704D1" w14:textId="373D9C40" w:rsidR="00FB2DAB" w:rsidRPr="00106A81" w:rsidRDefault="00407850" w:rsidP="00407850">
      <w:pPr>
        <w:spacing w:line="360" w:lineRule="auto"/>
        <w:jc w:val="both"/>
        <w:rPr>
          <w:rFonts w:ascii="Times New Roman" w:hAnsi="Times New Roman" w:cs="Times New Roman"/>
          <w:sz w:val="22"/>
          <w:szCs w:val="22"/>
        </w:rPr>
      </w:pPr>
      <w:bookmarkStart w:id="173" w:name="bookmark240"/>
      <w:bookmarkEnd w:id="17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wykonaniu kompletnego przedmiotu umowy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terminu, w którym miało nastąpić wykonanie, jednakże nie więcej niż 10% tego wynagrodzenia;</w:t>
      </w:r>
    </w:p>
    <w:p w14:paraId="39C0AFF3" w14:textId="009F5CA6" w:rsidR="00FB2DAB" w:rsidRPr="00106A81" w:rsidRDefault="00407850" w:rsidP="00407850">
      <w:pPr>
        <w:spacing w:line="360" w:lineRule="auto"/>
        <w:jc w:val="both"/>
        <w:rPr>
          <w:rFonts w:ascii="Times New Roman" w:hAnsi="Times New Roman" w:cs="Times New Roman"/>
          <w:sz w:val="22"/>
          <w:szCs w:val="22"/>
        </w:rPr>
      </w:pPr>
      <w:bookmarkStart w:id="174" w:name="bookmark241"/>
      <w:bookmarkEnd w:id="17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zwłokę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usunięciu wad i usterek stwierdzonych przy odbiorze i w okresie rękojmi/gwarancji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 - za każdy dzień zwłoki, licząc od ustalonego przez strony terminu usunięcia wad, jednakże nie więcej niż 10% tego wynagrodzenia ;</w:t>
      </w:r>
    </w:p>
    <w:p w14:paraId="302AD7F1" w14:textId="545805B3" w:rsidR="00FB2DAB" w:rsidRPr="00106A81" w:rsidRDefault="00407850" w:rsidP="00407850">
      <w:pPr>
        <w:spacing w:line="360" w:lineRule="auto"/>
        <w:jc w:val="both"/>
        <w:rPr>
          <w:rFonts w:ascii="Times New Roman" w:hAnsi="Times New Roman" w:cs="Times New Roman"/>
          <w:sz w:val="22"/>
          <w:szCs w:val="22"/>
        </w:rPr>
      </w:pPr>
      <w:bookmarkStart w:id="175" w:name="bookmark242"/>
      <w:bookmarkEnd w:id="17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 odstąpienie pr</w:t>
      </w:r>
      <w:r w:rsidRPr="00106A81">
        <w:rPr>
          <w:rFonts w:ascii="Times New Roman" w:hAnsi="Times New Roman" w:cs="Times New Roman"/>
          <w:sz w:val="22"/>
          <w:szCs w:val="22"/>
        </w:rPr>
        <w:t>ze</w:t>
      </w:r>
      <w:r w:rsidR="008007C4" w:rsidRPr="00106A81">
        <w:rPr>
          <w:rFonts w:ascii="Times New Roman" w:hAnsi="Times New Roman" w:cs="Times New Roman"/>
          <w:sz w:val="22"/>
          <w:szCs w:val="22"/>
        </w:rPr>
        <w:t xml:space="preserve">z Zamawiającego od całości lub niewykonanej części umowy z przyczyn, za które ponosi odpowiedzialność Wykonawca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6AB0A25" w14:textId="4BA7826C" w:rsidR="00FB2DAB" w:rsidRPr="00106A81" w:rsidRDefault="00407850" w:rsidP="00407850">
      <w:pPr>
        <w:spacing w:line="360" w:lineRule="auto"/>
        <w:jc w:val="both"/>
        <w:rPr>
          <w:rFonts w:ascii="Times New Roman" w:hAnsi="Times New Roman" w:cs="Times New Roman"/>
          <w:sz w:val="22"/>
          <w:szCs w:val="22"/>
        </w:rPr>
      </w:pPr>
      <w:bookmarkStart w:id="176" w:name="bookmark243"/>
      <w:bookmarkEnd w:id="17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odstąpienie przez Wykonawcę od umowy z przyczyn niezależnych od Zamawiającego od całości lub niewykonanej części umowy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AB1263A" w14:textId="56B29C12" w:rsidR="00FB2DAB" w:rsidRPr="00106A81" w:rsidRDefault="00407850" w:rsidP="00407850">
      <w:pPr>
        <w:spacing w:line="360" w:lineRule="auto"/>
        <w:jc w:val="both"/>
        <w:rPr>
          <w:rFonts w:ascii="Times New Roman" w:hAnsi="Times New Roman" w:cs="Times New Roman"/>
          <w:sz w:val="22"/>
          <w:szCs w:val="22"/>
        </w:rPr>
      </w:pPr>
      <w:bookmarkStart w:id="177" w:name="bookmark244"/>
      <w:bookmarkEnd w:id="17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za niespełnienie przez Wykonawcę lub podwykonawcę wymogu zatrudnienia na podstawie umowy o pracę osób wykonujących wskazane w § 9 ust. 12 czynności oraz za każdy przypadek nie złożenia dowodów potwierdzających wymóg zatrudnienia, Wykonawca zapłaci Zamawiającemu karę umowną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914516B" w14:textId="11003DC7" w:rsidR="00FB2DAB" w:rsidRPr="00106A81" w:rsidRDefault="00F15469" w:rsidP="00407850">
      <w:pPr>
        <w:spacing w:line="360" w:lineRule="auto"/>
        <w:jc w:val="both"/>
        <w:rPr>
          <w:rFonts w:ascii="Times New Roman" w:hAnsi="Times New Roman" w:cs="Times New Roman"/>
          <w:sz w:val="22"/>
          <w:szCs w:val="22"/>
        </w:rPr>
      </w:pPr>
      <w:bookmarkStart w:id="178" w:name="bookmark245"/>
      <w:bookmarkEnd w:id="17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za każdorazowy brak zapłaty lub nieterminowej zapłaty wynagrodzenia należnego podwykonawcom lub dalszym podwykonawcom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 xml:space="preserve"> chyba, że Wykonawca dokonał za zgodą Zamawiającego cesji płatności na rzecz podwykonawcy lub dalszego podwykonawcy;</w:t>
      </w:r>
    </w:p>
    <w:p w14:paraId="3B844140" w14:textId="52A4CC76" w:rsidR="00FB2DAB" w:rsidRPr="00106A81" w:rsidRDefault="00F15469" w:rsidP="00407850">
      <w:pPr>
        <w:spacing w:line="360" w:lineRule="auto"/>
        <w:jc w:val="both"/>
        <w:rPr>
          <w:rFonts w:ascii="Times New Roman" w:hAnsi="Times New Roman" w:cs="Times New Roman"/>
          <w:sz w:val="22"/>
          <w:szCs w:val="22"/>
        </w:rPr>
      </w:pPr>
      <w:bookmarkStart w:id="179" w:name="bookmark246"/>
      <w:bookmarkEnd w:id="179"/>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 każdorazowe nieprzedłożenie do zaakceptowania projektu umowy o podwykonawstwo, której przedmiotem są roboty budowlane, lub projektu jej zmiany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BC803BF" w14:textId="41696EAA" w:rsidR="00FB2DAB" w:rsidRPr="00106A81" w:rsidRDefault="00F15469" w:rsidP="00407850">
      <w:pPr>
        <w:spacing w:line="360" w:lineRule="auto"/>
        <w:jc w:val="both"/>
        <w:rPr>
          <w:rFonts w:ascii="Times New Roman" w:hAnsi="Times New Roman" w:cs="Times New Roman"/>
          <w:sz w:val="22"/>
          <w:szCs w:val="22"/>
        </w:rPr>
      </w:pPr>
      <w:bookmarkStart w:id="180" w:name="bookmark247"/>
      <w:bookmarkEnd w:id="180"/>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roboty budowlane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2344ABE0" w14:textId="6CD7FED2" w:rsidR="00FB2DAB" w:rsidRPr="00106A81" w:rsidRDefault="00F15469" w:rsidP="00407850">
      <w:pPr>
        <w:spacing w:line="360" w:lineRule="auto"/>
        <w:jc w:val="both"/>
        <w:rPr>
          <w:rFonts w:ascii="Times New Roman" w:hAnsi="Times New Roman" w:cs="Times New Roman"/>
          <w:sz w:val="22"/>
          <w:szCs w:val="22"/>
        </w:rPr>
      </w:pPr>
      <w:bookmarkStart w:id="181" w:name="bookmark248"/>
      <w:bookmarkEnd w:id="181"/>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dostawy lub usługi - w wysokości 0,1% </w:t>
      </w:r>
      <w:r w:rsidR="008007C4" w:rsidRPr="00106A81">
        <w:rPr>
          <w:rFonts w:ascii="Times New Roman" w:hAnsi="Times New Roman" w:cs="Times New Roman"/>
          <w:sz w:val="22"/>
          <w:szCs w:val="22"/>
        </w:rPr>
        <w:lastRenderedPageBreak/>
        <w:t xml:space="preserve">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C828306" w14:textId="7F315C2D" w:rsidR="00FB2DAB" w:rsidRPr="00106A81" w:rsidRDefault="00F15469" w:rsidP="00407850">
      <w:pPr>
        <w:spacing w:line="360" w:lineRule="auto"/>
        <w:jc w:val="both"/>
        <w:rPr>
          <w:rFonts w:ascii="Times New Roman" w:hAnsi="Times New Roman" w:cs="Times New Roman"/>
          <w:sz w:val="22"/>
          <w:szCs w:val="22"/>
        </w:rPr>
      </w:pPr>
      <w:bookmarkStart w:id="182" w:name="bookmark249"/>
      <w:bookmarkEnd w:id="182"/>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 xml:space="preserve">za brak zmiany umowy o podwykonawstwo w zakresie terminu zapłaty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5E93E11" w14:textId="51F2D7C2" w:rsidR="00FB2DAB" w:rsidRPr="00106A81" w:rsidRDefault="00F15469" w:rsidP="00407850">
      <w:pPr>
        <w:spacing w:line="360" w:lineRule="auto"/>
        <w:jc w:val="both"/>
        <w:rPr>
          <w:rFonts w:ascii="Times New Roman" w:hAnsi="Times New Roman" w:cs="Times New Roman"/>
          <w:sz w:val="22"/>
          <w:szCs w:val="22"/>
        </w:rPr>
      </w:pPr>
      <w:bookmarkStart w:id="183" w:name="bookmark250"/>
      <w:bookmarkEnd w:id="183"/>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za niewywiązanie się przez Wykonawcę z pozostałych zobowiązań wynikających z umowy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6FFEF78D" w14:textId="69191F2C" w:rsidR="00FB2DAB" w:rsidRPr="00106A81" w:rsidRDefault="00F15469" w:rsidP="00407850">
      <w:pPr>
        <w:spacing w:line="360" w:lineRule="auto"/>
        <w:jc w:val="both"/>
        <w:rPr>
          <w:rFonts w:ascii="Times New Roman" w:hAnsi="Times New Roman" w:cs="Times New Roman"/>
          <w:sz w:val="22"/>
          <w:szCs w:val="22"/>
        </w:rPr>
      </w:pPr>
      <w:bookmarkStart w:id="184" w:name="bookmark251"/>
      <w:bookmarkEnd w:id="18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Zamawiający zapłaci Wykonawcy karę umowną:</w:t>
      </w:r>
    </w:p>
    <w:p w14:paraId="236BD336" w14:textId="00E6BC8C" w:rsidR="00FB2DAB" w:rsidRPr="00106A81" w:rsidRDefault="00F15469" w:rsidP="00407850">
      <w:pPr>
        <w:spacing w:line="360" w:lineRule="auto"/>
        <w:jc w:val="both"/>
        <w:rPr>
          <w:rFonts w:ascii="Times New Roman" w:hAnsi="Times New Roman" w:cs="Times New Roman"/>
          <w:sz w:val="22"/>
          <w:szCs w:val="22"/>
        </w:rPr>
      </w:pPr>
      <w:bookmarkStart w:id="185" w:name="bookmark252"/>
      <w:bookmarkEnd w:id="18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przekazaniu placu budowy lub umówionej jego części lub uniemożliwieniu rozpoczęcia prac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umownego terminu jednakże nie więcej niż 10% tego wynagrodzenia;</w:t>
      </w:r>
    </w:p>
    <w:p w14:paraId="7A92832C" w14:textId="2EDBF71D" w:rsidR="00FB2DAB" w:rsidRPr="00106A81" w:rsidRDefault="00F15469" w:rsidP="00407850">
      <w:pPr>
        <w:spacing w:line="360" w:lineRule="auto"/>
        <w:jc w:val="both"/>
        <w:rPr>
          <w:rFonts w:ascii="Times New Roman" w:hAnsi="Times New Roman" w:cs="Times New Roman"/>
          <w:sz w:val="22"/>
          <w:szCs w:val="22"/>
        </w:rPr>
      </w:pPr>
      <w:bookmarkStart w:id="186" w:name="bookmark253"/>
      <w:bookmarkEnd w:id="186"/>
      <w:r w:rsidRPr="00106A81">
        <w:rPr>
          <w:rFonts w:ascii="Times New Roman" w:hAnsi="Times New Roman" w:cs="Times New Roman"/>
          <w:sz w:val="22"/>
          <w:szCs w:val="22"/>
        </w:rPr>
        <w:t xml:space="preserve"> 2) </w:t>
      </w:r>
      <w:r w:rsidR="008007C4" w:rsidRPr="00106A81">
        <w:rPr>
          <w:rFonts w:ascii="Times New Roman" w:hAnsi="Times New Roman" w:cs="Times New Roman"/>
          <w:sz w:val="22"/>
          <w:szCs w:val="22"/>
        </w:rPr>
        <w:t>za zwłokę w przeprowadzeniu odbioru - w wysokości 0,1 % wynagrodzenia ryczałtowego brutto, określonego w § 4 ust. 2 - za każdy dzień zwłok</w:t>
      </w:r>
      <w:r w:rsidR="009B2071">
        <w:rPr>
          <w:rFonts w:ascii="Times New Roman" w:hAnsi="Times New Roman" w:cs="Times New Roman"/>
          <w:sz w:val="22"/>
          <w:szCs w:val="22"/>
        </w:rPr>
        <w:t>i</w:t>
      </w:r>
      <w:r w:rsidR="008007C4" w:rsidRPr="00106A81">
        <w:rPr>
          <w:rFonts w:ascii="Times New Roman" w:hAnsi="Times New Roman" w:cs="Times New Roman"/>
          <w:sz w:val="22"/>
          <w:szCs w:val="22"/>
        </w:rPr>
        <w:t>, licząc od umownego terminu, w którym odbiór powinien być rozpoczęty, jednakże nie więcej niż 10% tego wynagrodzenia;</w:t>
      </w:r>
    </w:p>
    <w:p w14:paraId="61BF36E7" w14:textId="76B3DA99" w:rsidR="00FB2DAB" w:rsidRPr="00106A81" w:rsidRDefault="00F15469" w:rsidP="00407850">
      <w:pPr>
        <w:spacing w:line="360" w:lineRule="auto"/>
        <w:jc w:val="both"/>
        <w:rPr>
          <w:rFonts w:ascii="Times New Roman" w:hAnsi="Times New Roman" w:cs="Times New Roman"/>
          <w:sz w:val="22"/>
          <w:szCs w:val="22"/>
        </w:rPr>
      </w:pPr>
      <w:bookmarkStart w:id="187" w:name="bookmark254"/>
      <w:bookmarkEnd w:id="18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 odstąpienie od umowy przez Wykonawcę z przyczyn, za które ponosi odpowiedzialność Zamawiający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FAA28EF" w14:textId="6B972A52" w:rsidR="00FB2DAB" w:rsidRPr="00106A81" w:rsidRDefault="00F15469" w:rsidP="00407850">
      <w:pPr>
        <w:spacing w:line="360" w:lineRule="auto"/>
        <w:jc w:val="both"/>
        <w:rPr>
          <w:rFonts w:ascii="Times New Roman" w:hAnsi="Times New Roman" w:cs="Times New Roman"/>
          <w:sz w:val="22"/>
          <w:szCs w:val="22"/>
        </w:rPr>
      </w:pPr>
      <w:bookmarkStart w:id="188" w:name="bookmark255"/>
      <w:bookmarkEnd w:id="18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niewywiązanie się przez Zamawiającego z pozostałych zobowiązań wynikających z umowy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3DF1640B" w14:textId="3FD8F38E" w:rsidR="00FB2DAB" w:rsidRPr="00106A81" w:rsidRDefault="00F15469" w:rsidP="00407850">
      <w:pPr>
        <w:spacing w:line="360" w:lineRule="auto"/>
        <w:jc w:val="both"/>
        <w:rPr>
          <w:rFonts w:ascii="Times New Roman" w:hAnsi="Times New Roman" w:cs="Times New Roman"/>
          <w:sz w:val="22"/>
          <w:szCs w:val="22"/>
        </w:rPr>
      </w:pPr>
      <w:bookmarkStart w:id="189" w:name="bookmark256"/>
      <w:bookmarkEnd w:id="18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Łączna wysokość kar ze wszystkich tytułów nie może przekraczać 20 % wynagrodzenia ryczałtowego brutto. Jeżeli kara umowna nie pokrywa poniesionej szkody, Strony mogą dochodzić odszkodowania uzupełniającego na zasadach ogólnych.</w:t>
      </w:r>
    </w:p>
    <w:p w14:paraId="7097C05A" w14:textId="5628A40C" w:rsidR="00FB2DAB" w:rsidRPr="00106A81" w:rsidRDefault="00F15469" w:rsidP="00407850">
      <w:pPr>
        <w:spacing w:line="360" w:lineRule="auto"/>
        <w:jc w:val="both"/>
        <w:rPr>
          <w:rFonts w:ascii="Times New Roman" w:hAnsi="Times New Roman" w:cs="Times New Roman"/>
          <w:sz w:val="22"/>
          <w:szCs w:val="22"/>
        </w:rPr>
      </w:pPr>
      <w:bookmarkStart w:id="190" w:name="bookmark257"/>
      <w:bookmarkEnd w:id="190"/>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Zamawiający może potrącić przewidzianą w ust. 2 karę pieniężną z dowolnej należności Wykonawcy oraz z zabezpieczenia należnego wykonania umowy lub może być ona długiem do wyegzekwowania. Zapłacenie lub potrącenie kary nie zwalnia Wykonawcy z obowiązku dokończenia robót oraz innych zobowiązań umownych.</w:t>
      </w:r>
    </w:p>
    <w:p w14:paraId="08BB2C0B" w14:textId="255EB89F" w:rsidR="00FB2DAB" w:rsidRPr="00106A81" w:rsidRDefault="00F15469" w:rsidP="00407850">
      <w:pPr>
        <w:spacing w:line="360" w:lineRule="auto"/>
        <w:jc w:val="both"/>
        <w:rPr>
          <w:rFonts w:ascii="Times New Roman" w:hAnsi="Times New Roman" w:cs="Times New Roman"/>
          <w:sz w:val="22"/>
          <w:szCs w:val="22"/>
        </w:rPr>
      </w:pPr>
      <w:bookmarkStart w:id="191" w:name="bookmark258"/>
      <w:bookmarkEnd w:id="191"/>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Roszczenie o zapłatę kar umownych z tytułu za każdy dzień </w:t>
      </w:r>
      <w:r w:rsidR="009B2071">
        <w:rPr>
          <w:rFonts w:ascii="Times New Roman" w:hAnsi="Times New Roman" w:cs="Times New Roman"/>
          <w:sz w:val="22"/>
          <w:szCs w:val="22"/>
        </w:rPr>
        <w:t xml:space="preserve">zwłoki </w:t>
      </w:r>
      <w:r w:rsidR="008007C4" w:rsidRPr="00106A81">
        <w:rPr>
          <w:rFonts w:ascii="Times New Roman" w:hAnsi="Times New Roman" w:cs="Times New Roman"/>
          <w:sz w:val="22"/>
          <w:szCs w:val="22"/>
        </w:rPr>
        <w:t>staje się wymagalne:</w:t>
      </w:r>
    </w:p>
    <w:p w14:paraId="0F95527A" w14:textId="19995D42" w:rsidR="00FB2DAB" w:rsidRPr="00106A81" w:rsidRDefault="00F15469" w:rsidP="00407850">
      <w:pPr>
        <w:spacing w:line="360" w:lineRule="auto"/>
        <w:jc w:val="both"/>
        <w:rPr>
          <w:rFonts w:ascii="Times New Roman" w:hAnsi="Times New Roman" w:cs="Times New Roman"/>
          <w:sz w:val="22"/>
          <w:szCs w:val="22"/>
        </w:rPr>
      </w:pPr>
      <w:bookmarkStart w:id="192" w:name="bookmark259"/>
      <w:bookmarkEnd w:id="19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pierwszy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w tym dniu;</w:t>
      </w:r>
    </w:p>
    <w:p w14:paraId="6E89D9CD" w14:textId="7616DA03" w:rsidR="00FB2DAB" w:rsidRPr="00106A81" w:rsidRDefault="00F15469" w:rsidP="00407850">
      <w:pPr>
        <w:spacing w:line="360" w:lineRule="auto"/>
        <w:jc w:val="both"/>
        <w:rPr>
          <w:rFonts w:ascii="Times New Roman" w:hAnsi="Times New Roman" w:cs="Times New Roman"/>
          <w:sz w:val="22"/>
          <w:szCs w:val="22"/>
        </w:rPr>
      </w:pPr>
      <w:bookmarkStart w:id="193" w:name="bookmark260"/>
      <w:bookmarkEnd w:id="19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każdy następny rozpoczęty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odpowiednio w każdym z tych dni.</w:t>
      </w:r>
    </w:p>
    <w:p w14:paraId="39757240" w14:textId="26036980" w:rsidR="00FB2DAB" w:rsidRPr="00106A81" w:rsidRDefault="00F15469" w:rsidP="00407850">
      <w:pPr>
        <w:spacing w:line="360" w:lineRule="auto"/>
        <w:jc w:val="both"/>
        <w:rPr>
          <w:rFonts w:ascii="Times New Roman" w:hAnsi="Times New Roman" w:cs="Times New Roman"/>
          <w:sz w:val="22"/>
          <w:szCs w:val="22"/>
        </w:rPr>
      </w:pPr>
      <w:bookmarkStart w:id="194" w:name="bookmark261"/>
      <w:bookmarkEnd w:id="194"/>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W okresie obowiązywania stanu zagrożenia epidemicznego albo stanu epidemii, w zakresie ustalenia i dochodzenia kar umownych lub ich wysokości, potracenia kary umownej na wypadek nie wykonania lub nienależytego wykonania umowy stosuje się uregulowania art. 15r ust. 6 ustawy z dnia 2 marca 2020 r. o szczególnych rozwiązaniach związanych z zapobieganiem, przeciwdziałaniem i zwalczaniem COVID-19, innych chorób zakaźnych oraz wywołanych nimi sytuacji kryzysowych (Dz.U. z 2020 r. poz. 1842 z </w:t>
      </w:r>
      <w:proofErr w:type="spellStart"/>
      <w:r w:rsidR="008007C4" w:rsidRPr="00106A81">
        <w:rPr>
          <w:rFonts w:ascii="Times New Roman" w:hAnsi="Times New Roman" w:cs="Times New Roman"/>
          <w:sz w:val="22"/>
          <w:szCs w:val="22"/>
        </w:rPr>
        <w:t>późn</w:t>
      </w:r>
      <w:proofErr w:type="spellEnd"/>
      <w:r w:rsidR="008007C4" w:rsidRPr="00106A81">
        <w:rPr>
          <w:rFonts w:ascii="Times New Roman" w:hAnsi="Times New Roman" w:cs="Times New Roman"/>
          <w:sz w:val="22"/>
          <w:szCs w:val="22"/>
        </w:rPr>
        <w:t xml:space="preserve">..zm.) w brzmieniu nadanym ustawą z dnia 31 marca 2020 r. o zmianie ustawy o szczególnych rozwiązaniach związanych z zapobieganiem, przeciwdziałaniem i zwalczaniem COVID-19, innych chorób zakaźnych oraz wywołanych nimi sytuacji kryzysowych oraz niektórych innych ustaw (Dz.U. z 2020 r. poz. 568) oraz art. 15r’ ust. 1 powołanej ustawy dodany ustawą z dnia 19 czerwca 2020 r. o dopłatach do oprocentowania kredytów bankowych udzielanych przedsiębiorcom dotkniętym skutkami COVID -19 oraz o uproszczonym postępowaniu o zatwierdzenie układu w związku z </w:t>
      </w:r>
      <w:r w:rsidR="008007C4" w:rsidRPr="00106A81">
        <w:rPr>
          <w:rFonts w:ascii="Times New Roman" w:hAnsi="Times New Roman" w:cs="Times New Roman"/>
          <w:sz w:val="22"/>
          <w:szCs w:val="22"/>
        </w:rPr>
        <w:lastRenderedPageBreak/>
        <w:t>wystąpieniem COVID -19 (Dz.U. z 2020 r. poz. 1086).</w:t>
      </w:r>
    </w:p>
    <w:p w14:paraId="02209E49" w14:textId="77777777" w:rsidR="00E90A87" w:rsidRDefault="00E90A87" w:rsidP="00407850">
      <w:pPr>
        <w:pStyle w:val="Teksttreci0"/>
        <w:spacing w:line="360" w:lineRule="auto"/>
        <w:jc w:val="center"/>
        <w:rPr>
          <w:rFonts w:ascii="Times New Roman" w:hAnsi="Times New Roman" w:cs="Times New Roman"/>
          <w:sz w:val="22"/>
          <w:szCs w:val="22"/>
        </w:rPr>
      </w:pPr>
    </w:p>
    <w:p w14:paraId="1887DE71" w14:textId="77777777" w:rsidR="00E90A87" w:rsidRDefault="00E90A87" w:rsidP="00407850">
      <w:pPr>
        <w:pStyle w:val="Teksttreci0"/>
        <w:spacing w:line="360" w:lineRule="auto"/>
        <w:jc w:val="center"/>
        <w:rPr>
          <w:rFonts w:ascii="Times New Roman" w:hAnsi="Times New Roman" w:cs="Times New Roman"/>
          <w:sz w:val="22"/>
          <w:szCs w:val="22"/>
        </w:rPr>
      </w:pPr>
    </w:p>
    <w:p w14:paraId="69ACE6ED" w14:textId="3865129D" w:rsidR="00FB2DAB" w:rsidRPr="00106A81" w:rsidRDefault="008007C4" w:rsidP="00407850">
      <w:pPr>
        <w:pStyle w:val="Teksttreci0"/>
        <w:spacing w:line="36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CB1B59">
        <w:rPr>
          <w:rFonts w:ascii="Times New Roman" w:hAnsi="Times New Roman" w:cs="Times New Roman"/>
          <w:sz w:val="22"/>
          <w:szCs w:val="22"/>
        </w:rPr>
        <w:t>8</w:t>
      </w:r>
    </w:p>
    <w:p w14:paraId="2923FE98" w14:textId="77777777" w:rsidR="00FB2DAB" w:rsidRPr="00106A81" w:rsidRDefault="008007C4" w:rsidP="00412CFE">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Podwykonawstwo</w:t>
      </w:r>
    </w:p>
    <w:p w14:paraId="64EAE7A8" w14:textId="22ABA7E7" w:rsidR="00FB2DAB" w:rsidRPr="00106A81" w:rsidRDefault="00412CFE" w:rsidP="00EB1C74">
      <w:pPr>
        <w:spacing w:line="360" w:lineRule="auto"/>
        <w:jc w:val="both"/>
        <w:rPr>
          <w:rFonts w:ascii="Times New Roman" w:hAnsi="Times New Roman" w:cs="Times New Roman"/>
          <w:sz w:val="22"/>
          <w:szCs w:val="22"/>
        </w:rPr>
      </w:pPr>
      <w:bookmarkStart w:id="195" w:name="bookmark262"/>
      <w:bookmarkEnd w:id="19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może powierzyć wykonanie części zamówienia podwykonawcy. Powierzenie wykonania części zamówienia podwykonawcom nie zwalnia wykonawcy z odpowiedzialności za należyte wykonanie tego zamówienia.</w:t>
      </w:r>
    </w:p>
    <w:p w14:paraId="22C5FB17" w14:textId="504EDB75" w:rsidR="00FB2DAB" w:rsidRPr="00106A81" w:rsidRDefault="00412CFE" w:rsidP="00EB1C74">
      <w:pPr>
        <w:spacing w:line="360" w:lineRule="auto"/>
        <w:jc w:val="both"/>
        <w:rPr>
          <w:rFonts w:ascii="Times New Roman" w:hAnsi="Times New Roman" w:cs="Times New Roman"/>
          <w:sz w:val="22"/>
          <w:szCs w:val="22"/>
        </w:rPr>
      </w:pPr>
      <w:bookmarkStart w:id="196" w:name="bookmark263"/>
      <w:bookmarkEnd w:id="19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realizuje przedmiot umowy przy udziale podwykonawcy, zawierając stosowne umowy w rozumieniu art. 7 pkt</w:t>
      </w:r>
      <w:r w:rsidR="00C84AFD">
        <w:rPr>
          <w:rFonts w:ascii="Times New Roman" w:hAnsi="Times New Roman" w:cs="Times New Roman"/>
          <w:sz w:val="22"/>
          <w:szCs w:val="22"/>
        </w:rPr>
        <w:t xml:space="preserve">. </w:t>
      </w:r>
      <w:r w:rsidR="008007C4" w:rsidRPr="00106A81">
        <w:rPr>
          <w:rFonts w:ascii="Times New Roman" w:hAnsi="Times New Roman" w:cs="Times New Roman"/>
          <w:sz w:val="22"/>
          <w:szCs w:val="22"/>
        </w:rPr>
        <w:t>27 PZP.</w:t>
      </w:r>
    </w:p>
    <w:p w14:paraId="203E59C7" w14:textId="0BD62F13" w:rsidR="00FB2DAB" w:rsidRPr="00106A81" w:rsidRDefault="00412CFE" w:rsidP="00EB1C74">
      <w:pPr>
        <w:spacing w:line="360" w:lineRule="auto"/>
        <w:jc w:val="both"/>
        <w:rPr>
          <w:rFonts w:ascii="Times New Roman" w:hAnsi="Times New Roman" w:cs="Times New Roman"/>
          <w:sz w:val="22"/>
          <w:szCs w:val="22"/>
        </w:rPr>
      </w:pPr>
      <w:bookmarkStart w:id="197" w:name="bookmark264"/>
      <w:bookmarkEnd w:id="19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jest odpowiedzialny za działania lub zaniechania podwykonawcy lub dalszego podwykonawcy.</w:t>
      </w:r>
    </w:p>
    <w:p w14:paraId="1306F885" w14:textId="1FBDCF68" w:rsidR="00FB2DAB" w:rsidRPr="00106A81" w:rsidRDefault="00412CFE" w:rsidP="00EB1C74">
      <w:pPr>
        <w:spacing w:line="360" w:lineRule="auto"/>
        <w:jc w:val="both"/>
        <w:rPr>
          <w:rFonts w:ascii="Times New Roman" w:hAnsi="Times New Roman" w:cs="Times New Roman"/>
          <w:sz w:val="22"/>
          <w:szCs w:val="22"/>
        </w:rPr>
      </w:pPr>
      <w:bookmarkStart w:id="198" w:name="bookmark265"/>
      <w:bookmarkEnd w:id="19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D78B5E6" w14:textId="76C4D585" w:rsidR="00FB2DAB" w:rsidRPr="00106A81" w:rsidRDefault="00412CFE" w:rsidP="00EB1C74">
      <w:pPr>
        <w:spacing w:line="360" w:lineRule="auto"/>
        <w:jc w:val="both"/>
        <w:rPr>
          <w:rFonts w:ascii="Times New Roman" w:hAnsi="Times New Roman" w:cs="Times New Roman"/>
          <w:sz w:val="22"/>
          <w:szCs w:val="22"/>
        </w:rPr>
      </w:pPr>
      <w:bookmarkStart w:id="199" w:name="bookmark266"/>
      <w:bookmarkEnd w:id="19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Jeżeli zmiana lub rezygna</w:t>
      </w:r>
      <w:r w:rsidR="00D6654F" w:rsidRPr="00106A81">
        <w:rPr>
          <w:rFonts w:ascii="Times New Roman" w:hAnsi="Times New Roman" w:cs="Times New Roman"/>
          <w:sz w:val="22"/>
          <w:szCs w:val="22"/>
        </w:rPr>
        <w:t>cj</w:t>
      </w:r>
      <w:r w:rsidR="008007C4" w:rsidRPr="00106A81">
        <w:rPr>
          <w:rFonts w:ascii="Times New Roman" w:hAnsi="Times New Roman" w:cs="Times New Roman"/>
          <w:sz w:val="22"/>
          <w:szCs w:val="22"/>
        </w:rPr>
        <w:t xml:space="preserve">a z podwykonawstwa dotyczyć będzie podmiotu, na zasoby którego Wykonawca powoływał się na zasadach określonych w art. 118 ust. 1 PZP,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6AE6F924" w14:textId="5985EA56" w:rsidR="00FB2DAB" w:rsidRPr="00106A81" w:rsidRDefault="00412CFE" w:rsidP="00EB1C74">
      <w:pPr>
        <w:spacing w:line="360" w:lineRule="auto"/>
        <w:jc w:val="both"/>
        <w:rPr>
          <w:rFonts w:ascii="Times New Roman" w:hAnsi="Times New Roman" w:cs="Times New Roman"/>
          <w:sz w:val="22"/>
          <w:szCs w:val="22"/>
        </w:rPr>
      </w:pPr>
      <w:bookmarkStart w:id="200" w:name="bookmark267"/>
      <w:bookmarkEnd w:id="200"/>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Wykonawca, podwykonawca lub dalszy podwykonawca zamierzający zawrzeć umowę o podwykonawstwo, której przedmiotem są roboty budowlane jest obowiązany, w trakcie realizacji zamówienia, do przedłożenia Zamawiającemu projektu tej umowy, a także projektu jej zmian przy czym podwykonawca lub dalszy podwykonawca jest obowiązany dołączyć zgodę wykonawcy na zawarcie umowy o podwykonawstwo o treści zgodnej z projektem umowy.</w:t>
      </w:r>
    </w:p>
    <w:p w14:paraId="39F0C9F2" w14:textId="03FCF6ED" w:rsidR="00FB2DAB" w:rsidRPr="00106A81" w:rsidRDefault="00412CFE" w:rsidP="00EB1C74">
      <w:pPr>
        <w:spacing w:line="360" w:lineRule="auto"/>
        <w:jc w:val="both"/>
        <w:rPr>
          <w:rFonts w:ascii="Times New Roman" w:hAnsi="Times New Roman" w:cs="Times New Roman"/>
          <w:sz w:val="22"/>
          <w:szCs w:val="22"/>
        </w:rPr>
      </w:pPr>
      <w:bookmarkStart w:id="201" w:name="bookmark268"/>
      <w:bookmarkEnd w:id="201"/>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Zamawiający, w terminie 7 dni, zgłasza w formie pisemnej pod rygorem nieważności zastrzeżenia do projektu umowy </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 podwykonawstwo i do jej zmian, w przypadku gdy:</w:t>
      </w:r>
    </w:p>
    <w:p w14:paraId="65802A18" w14:textId="1142979F" w:rsidR="00FB2DAB" w:rsidRPr="00106A81" w:rsidRDefault="00412CFE" w:rsidP="00EB1C74">
      <w:pPr>
        <w:spacing w:line="360" w:lineRule="auto"/>
        <w:jc w:val="both"/>
        <w:rPr>
          <w:rFonts w:ascii="Times New Roman" w:hAnsi="Times New Roman" w:cs="Times New Roman"/>
          <w:sz w:val="22"/>
          <w:szCs w:val="22"/>
        </w:rPr>
      </w:pPr>
      <w:bookmarkStart w:id="202" w:name="bookmark269"/>
      <w:bookmarkEnd w:id="20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00DBCB1E" w14:textId="64B58CB8" w:rsidR="00FB2DAB" w:rsidRPr="00106A81" w:rsidRDefault="00412CFE" w:rsidP="00EB1C74">
      <w:pPr>
        <w:spacing w:line="360" w:lineRule="auto"/>
        <w:jc w:val="both"/>
        <w:rPr>
          <w:rFonts w:ascii="Times New Roman" w:hAnsi="Times New Roman" w:cs="Times New Roman"/>
          <w:sz w:val="22"/>
          <w:szCs w:val="22"/>
        </w:rPr>
      </w:pPr>
      <w:bookmarkStart w:id="203" w:name="bookmark270"/>
      <w:bookmarkEnd w:id="20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0B0BDCB3" w14:textId="545BA501" w:rsidR="00FB2DAB" w:rsidRPr="00106A81" w:rsidRDefault="00412CFE" w:rsidP="00EB1C74">
      <w:pPr>
        <w:spacing w:line="360" w:lineRule="auto"/>
        <w:jc w:val="both"/>
        <w:rPr>
          <w:rFonts w:ascii="Times New Roman" w:hAnsi="Times New Roman" w:cs="Times New Roman"/>
          <w:sz w:val="22"/>
          <w:szCs w:val="22"/>
        </w:rPr>
      </w:pPr>
      <w:bookmarkStart w:id="204" w:name="bookmark271"/>
      <w:bookmarkEnd w:id="20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611E653E" w14:textId="5BB3C83F" w:rsidR="00FB2DAB" w:rsidRPr="00106A81" w:rsidRDefault="00412CFE" w:rsidP="00EB1C74">
      <w:pPr>
        <w:spacing w:line="360" w:lineRule="auto"/>
        <w:jc w:val="both"/>
        <w:rPr>
          <w:rFonts w:ascii="Times New Roman" w:hAnsi="Times New Roman" w:cs="Times New Roman"/>
          <w:sz w:val="22"/>
          <w:szCs w:val="22"/>
        </w:rPr>
      </w:pPr>
      <w:bookmarkStart w:id="205" w:name="bookmark272"/>
      <w:bookmarkEnd w:id="205"/>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Niezgłoszenie przez Zamawiającego zastrzeżeń do przedłożonego projektu umowy o podwykonawstwo w terminie 7 dni uważa się za akceptację projektu umowy przez Zamawiającego.</w:t>
      </w:r>
    </w:p>
    <w:p w14:paraId="661ED2ED" w14:textId="3456699A" w:rsidR="00FB2DAB" w:rsidRPr="00106A81" w:rsidRDefault="00412CFE" w:rsidP="00EB1C74">
      <w:pPr>
        <w:spacing w:line="360" w:lineRule="auto"/>
        <w:jc w:val="both"/>
        <w:rPr>
          <w:rFonts w:ascii="Times New Roman" w:hAnsi="Times New Roman" w:cs="Times New Roman"/>
          <w:sz w:val="22"/>
          <w:szCs w:val="22"/>
        </w:rPr>
      </w:pPr>
      <w:bookmarkStart w:id="206" w:name="bookmark273"/>
      <w:bookmarkEnd w:id="206"/>
      <w:r w:rsidRPr="00106A81">
        <w:rPr>
          <w:rFonts w:ascii="Times New Roman" w:hAnsi="Times New Roman" w:cs="Times New Roman"/>
          <w:sz w:val="22"/>
          <w:szCs w:val="22"/>
        </w:rPr>
        <w:lastRenderedPageBreak/>
        <w:t xml:space="preserve">9. </w:t>
      </w:r>
      <w:r w:rsidR="008007C4" w:rsidRPr="00106A81">
        <w:rPr>
          <w:rFonts w:ascii="Times New Roman" w:hAnsi="Times New Roman" w:cs="Times New Roman"/>
          <w:sz w:val="22"/>
          <w:szCs w:val="22"/>
        </w:rPr>
        <w:t>Wykonawca, podwykonawca lub dalszy podwykonawca przedkłada Zamawiającemu poświadczoną za zgodność z oryginałem kopię zawartej umowy o podwykonawstwo, której przedmiotem są roboty budowlane i jej zmian w terminie 7 dni od dnia jej zawarcia.</w:t>
      </w:r>
    </w:p>
    <w:p w14:paraId="478EB6B3" w14:textId="3DCCBE22" w:rsidR="00FB2DAB" w:rsidRPr="00106A81" w:rsidRDefault="00412CFE" w:rsidP="00EB1C74">
      <w:pPr>
        <w:spacing w:line="360" w:lineRule="auto"/>
        <w:jc w:val="both"/>
        <w:rPr>
          <w:rFonts w:ascii="Times New Roman" w:hAnsi="Times New Roman" w:cs="Times New Roman"/>
          <w:sz w:val="22"/>
          <w:szCs w:val="22"/>
        </w:rPr>
      </w:pPr>
      <w:bookmarkStart w:id="207" w:name="bookmark274"/>
      <w:bookmarkEnd w:id="207"/>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w terminie 7 dni zgłasza w formie pisemnej od rygorem nieważności sprzeciw do umowy o podwykonawstwo i do jej zmian, w przypadku gdy:</w:t>
      </w:r>
    </w:p>
    <w:p w14:paraId="4903BA62" w14:textId="624AA632" w:rsidR="00FB2DAB" w:rsidRPr="00106A81" w:rsidRDefault="00412CFE" w:rsidP="00EB1C74">
      <w:pPr>
        <w:spacing w:line="360" w:lineRule="auto"/>
        <w:jc w:val="both"/>
        <w:rPr>
          <w:rFonts w:ascii="Times New Roman" w:hAnsi="Times New Roman" w:cs="Times New Roman"/>
          <w:sz w:val="22"/>
          <w:szCs w:val="22"/>
        </w:rPr>
      </w:pPr>
      <w:bookmarkStart w:id="208" w:name="bookmark275"/>
      <w:bookmarkEnd w:id="20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2F1214C6" w14:textId="23A82F87" w:rsidR="00FB2DAB" w:rsidRPr="00106A81" w:rsidRDefault="00412CFE" w:rsidP="00EB1C74">
      <w:pPr>
        <w:spacing w:line="360" w:lineRule="auto"/>
        <w:jc w:val="both"/>
        <w:rPr>
          <w:rFonts w:ascii="Times New Roman" w:hAnsi="Times New Roman" w:cs="Times New Roman"/>
          <w:sz w:val="22"/>
          <w:szCs w:val="22"/>
        </w:rPr>
      </w:pPr>
      <w:bookmarkStart w:id="209" w:name="bookmark276"/>
      <w:bookmarkEnd w:id="20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63B3BB3B" w14:textId="03831C96" w:rsidR="00FB2DAB" w:rsidRPr="00106A81" w:rsidRDefault="00412CFE" w:rsidP="00EB1C74">
      <w:pPr>
        <w:spacing w:line="360" w:lineRule="auto"/>
        <w:jc w:val="both"/>
        <w:rPr>
          <w:rFonts w:ascii="Times New Roman" w:hAnsi="Times New Roman" w:cs="Times New Roman"/>
          <w:sz w:val="22"/>
          <w:szCs w:val="22"/>
        </w:rPr>
      </w:pPr>
      <w:bookmarkStart w:id="210" w:name="bookmark277"/>
      <w:bookmarkEnd w:id="21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0122B555" w14:textId="727D8FBF" w:rsidR="00FB2DAB" w:rsidRPr="00106A81" w:rsidRDefault="00EF0279" w:rsidP="00EB1C74">
      <w:pPr>
        <w:spacing w:line="360" w:lineRule="auto"/>
        <w:jc w:val="both"/>
        <w:rPr>
          <w:rFonts w:ascii="Times New Roman" w:hAnsi="Times New Roman" w:cs="Times New Roman"/>
          <w:sz w:val="22"/>
          <w:szCs w:val="22"/>
        </w:rPr>
      </w:pPr>
      <w:bookmarkStart w:id="211" w:name="bookmark278"/>
      <w:bookmarkEnd w:id="211"/>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Niezgłoszenie </w:t>
      </w:r>
      <w:r w:rsidR="008007C4" w:rsidRPr="00106A81">
        <w:rPr>
          <w:rFonts w:ascii="Times New Roman" w:hAnsi="Times New Roman" w:cs="Times New Roman"/>
          <w:i/>
          <w:iCs/>
          <w:sz w:val="22"/>
          <w:szCs w:val="22"/>
        </w:rPr>
        <w:t>przez</w:t>
      </w:r>
      <w:r w:rsidR="008007C4" w:rsidRPr="00106A81">
        <w:rPr>
          <w:rFonts w:ascii="Times New Roman" w:hAnsi="Times New Roman" w:cs="Times New Roman"/>
          <w:sz w:val="22"/>
          <w:szCs w:val="22"/>
        </w:rPr>
        <w:t xml:space="preserve"> Zamawiającego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formie pisemnej pod rygorem nieważności sprzeciwu do przedłożonej umowy o podwykonawstwo w terminie 7 dni uważa się za akceptację umowy przez Zamawiającego.</w:t>
      </w:r>
    </w:p>
    <w:p w14:paraId="2B932AC3" w14:textId="5626467D" w:rsidR="00FB2DAB" w:rsidRPr="00106A81" w:rsidRDefault="00EF0279" w:rsidP="00EB1C74">
      <w:pPr>
        <w:spacing w:line="360" w:lineRule="auto"/>
        <w:jc w:val="both"/>
        <w:rPr>
          <w:rFonts w:ascii="Times New Roman" w:hAnsi="Times New Roman" w:cs="Times New Roman"/>
          <w:sz w:val="22"/>
          <w:szCs w:val="22"/>
        </w:rPr>
      </w:pPr>
      <w:bookmarkStart w:id="212" w:name="bookmark279"/>
      <w:bookmarkEnd w:id="212"/>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Podwykonawca lub dalszy podwykonawca, przedkłada poświadczona za zgodność z oryginałem kopię umowy również Wykonawcy.</w:t>
      </w:r>
    </w:p>
    <w:p w14:paraId="47DC4D1D" w14:textId="57EA6025" w:rsidR="00FB2DAB" w:rsidRPr="00106A81" w:rsidRDefault="00EF0279" w:rsidP="00EB1C74">
      <w:pPr>
        <w:spacing w:line="360" w:lineRule="auto"/>
        <w:jc w:val="both"/>
        <w:rPr>
          <w:rFonts w:ascii="Times New Roman" w:hAnsi="Times New Roman" w:cs="Times New Roman"/>
          <w:sz w:val="22"/>
          <w:szCs w:val="22"/>
        </w:rPr>
      </w:pPr>
      <w:bookmarkStart w:id="213" w:name="bookmark280"/>
      <w:bookmarkEnd w:id="213"/>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Jeżeli w umowach o podwykonawstwo, których przedmiotem są dostawy lub usługi termin zapłaty wynagrodzenia jest dłuższy niż 30 dni, Zamawiający informuje o tym Wykonawcę i wzywa go do doprowadzenia do zmiany tej umowy pod rygorem wystąpienia o zapłatę kary umownej.</w:t>
      </w:r>
    </w:p>
    <w:p w14:paraId="69872172" w14:textId="00FA6B19" w:rsidR="00FB2DAB" w:rsidRPr="00106A81" w:rsidRDefault="00EF0279" w:rsidP="00EB1C74">
      <w:pPr>
        <w:spacing w:line="360" w:lineRule="auto"/>
        <w:jc w:val="both"/>
        <w:rPr>
          <w:rFonts w:ascii="Times New Roman" w:hAnsi="Times New Roman" w:cs="Times New Roman"/>
          <w:sz w:val="22"/>
          <w:szCs w:val="22"/>
        </w:rPr>
      </w:pPr>
      <w:bookmarkStart w:id="214" w:name="bookmark281"/>
      <w:bookmarkEnd w:id="214"/>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Umowa z podwykonawcą lub dalszym podwykonawca powinna stanowić w szczególności, że:</w:t>
      </w:r>
    </w:p>
    <w:p w14:paraId="001AF4B9" w14:textId="4B9967D7" w:rsidR="00FB2DAB" w:rsidRPr="00106A81" w:rsidRDefault="00EF0279" w:rsidP="00EB1C74">
      <w:pPr>
        <w:spacing w:line="360" w:lineRule="auto"/>
        <w:jc w:val="both"/>
        <w:rPr>
          <w:rFonts w:ascii="Times New Roman" w:hAnsi="Times New Roman" w:cs="Times New Roman"/>
          <w:sz w:val="22"/>
          <w:szCs w:val="22"/>
        </w:rPr>
      </w:pPr>
      <w:bookmarkStart w:id="215" w:name="bookmark282"/>
      <w:bookmarkEnd w:id="21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zakres, termin wykonania robót i przedmiot robót objętych umową z podwykonawcą lub dalszym podwykonawcą musi być zbieżny z zakresem, terminem wykonania i przedmiotem określonym w umowie pomiędzy Zamawiającym, a Wykonawcą;</w:t>
      </w:r>
    </w:p>
    <w:p w14:paraId="252B1CAC" w14:textId="35464658" w:rsidR="00FB2DAB" w:rsidRPr="00106A81" w:rsidRDefault="00EF0279" w:rsidP="00EB1C74">
      <w:pPr>
        <w:spacing w:line="360" w:lineRule="auto"/>
        <w:jc w:val="both"/>
        <w:rPr>
          <w:rFonts w:ascii="Times New Roman" w:hAnsi="Times New Roman" w:cs="Times New Roman"/>
          <w:sz w:val="22"/>
          <w:szCs w:val="22"/>
        </w:rPr>
      </w:pPr>
      <w:bookmarkStart w:id="216" w:name="bookmark283"/>
      <w:bookmarkEnd w:id="21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termin zapłaty wygrodzenia podwykonawcy lub dalszemu podwykonawcy przewidziany w umowie o podwykonawstwo nie był dłuższy niż 30 dni od dnia doręczenia Wykonawcy, podwykonawcy lub dalszemu podwykonawcy faktury lub rachunku, potwierdzających wykonanie zlecenia podwykonawcy lub dalszemu podwykonawcy dostawy, usługi lub roboty budowanej;</w:t>
      </w:r>
    </w:p>
    <w:p w14:paraId="01F7C68F" w14:textId="1CAC8FA1" w:rsidR="00FB2DAB" w:rsidRPr="00106A81" w:rsidRDefault="00EF0279" w:rsidP="00EB1C74">
      <w:pPr>
        <w:spacing w:line="360" w:lineRule="auto"/>
        <w:jc w:val="both"/>
        <w:rPr>
          <w:rFonts w:ascii="Times New Roman" w:hAnsi="Times New Roman" w:cs="Times New Roman"/>
          <w:sz w:val="22"/>
          <w:szCs w:val="22"/>
        </w:rPr>
      </w:pPr>
      <w:bookmarkStart w:id="217" w:name="bookmark284"/>
      <w:bookmarkEnd w:id="21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wynagrodzenia płatnego przez Wykonawcę za wykonane roboty podwykonawcy lub dalszemu podwykonawcy, powinien być ustalony w taki sposób, aby przypadał wcześniej niż termin zapłaty przez Zamawiającego wynagrodzenia należnego Wykonawcy.</w:t>
      </w:r>
    </w:p>
    <w:p w14:paraId="1989162C"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w:t>
      </w:r>
      <w:r w:rsidRPr="00106A81">
        <w:rPr>
          <w:rFonts w:ascii="Times New Roman" w:hAnsi="Times New Roman" w:cs="Times New Roman"/>
          <w:sz w:val="22"/>
          <w:szCs w:val="22"/>
        </w:rPr>
        <w:lastRenderedPageBreak/>
        <w:t>postanowieniami umowy miedzy Zamawiającym a Wykonawcą.</w:t>
      </w:r>
    </w:p>
    <w:p w14:paraId="3B244EA2"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Niespełnienie powyższych warunków spowoduje zgłoszenie przez Zamawiającego odpowiednio sprzeciwu lub zastrzeżeń.</w:t>
      </w:r>
    </w:p>
    <w:p w14:paraId="7AE9739E" w14:textId="28757EEC" w:rsidR="00FB2DAB" w:rsidRPr="00106A81" w:rsidRDefault="00EF0279" w:rsidP="00EB1C74">
      <w:pPr>
        <w:spacing w:line="360" w:lineRule="auto"/>
        <w:jc w:val="both"/>
        <w:rPr>
          <w:rFonts w:ascii="Times New Roman" w:hAnsi="Times New Roman" w:cs="Times New Roman"/>
          <w:sz w:val="22"/>
          <w:szCs w:val="22"/>
        </w:rPr>
      </w:pPr>
      <w:bookmarkStart w:id="218" w:name="bookmark285"/>
      <w:bookmarkEnd w:id="218"/>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Zasady zawierania umów pomiędzy Wykonawcą, a podwykonawcą stosuje się odpowiednio do umów zawieranych pomiędzy podwykonawcą, a dalszym podwykonawcą. Przy zawieraniu umów o podwykonawstwo z dalszymi podwykonawcami wymagana jest zgoda Wykonawcy na zawarcie takiej umowy.</w:t>
      </w:r>
    </w:p>
    <w:p w14:paraId="69055B46" w14:textId="7AC8BA82" w:rsidR="00FB2DAB" w:rsidRPr="00106A81" w:rsidRDefault="00EF0279" w:rsidP="00EB1C74">
      <w:pPr>
        <w:spacing w:line="360" w:lineRule="auto"/>
        <w:jc w:val="both"/>
        <w:rPr>
          <w:rFonts w:ascii="Times New Roman" w:hAnsi="Times New Roman" w:cs="Times New Roman"/>
          <w:sz w:val="22"/>
          <w:szCs w:val="22"/>
        </w:rPr>
      </w:pPr>
      <w:bookmarkStart w:id="219" w:name="bookmark286"/>
      <w:bookmarkEnd w:id="219"/>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D8B7568" w14:textId="3F61EB23" w:rsidR="00FB2DAB" w:rsidRPr="00106A81" w:rsidRDefault="00EF0279" w:rsidP="00EB1C74">
      <w:pPr>
        <w:spacing w:line="360" w:lineRule="auto"/>
        <w:jc w:val="both"/>
        <w:rPr>
          <w:rFonts w:ascii="Times New Roman" w:hAnsi="Times New Roman" w:cs="Times New Roman"/>
          <w:sz w:val="22"/>
          <w:szCs w:val="22"/>
        </w:rPr>
      </w:pPr>
      <w:bookmarkStart w:id="220" w:name="bookmark287"/>
      <w:bookmarkEnd w:id="220"/>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A23DC9D" w14:textId="66F2312B" w:rsidR="00FB2DAB" w:rsidRPr="00106A81" w:rsidRDefault="00EF0279" w:rsidP="00EB1C74">
      <w:pPr>
        <w:spacing w:line="360" w:lineRule="auto"/>
        <w:jc w:val="both"/>
        <w:rPr>
          <w:rFonts w:ascii="Times New Roman" w:hAnsi="Times New Roman" w:cs="Times New Roman"/>
          <w:sz w:val="22"/>
          <w:szCs w:val="22"/>
        </w:rPr>
      </w:pPr>
      <w:bookmarkStart w:id="221" w:name="bookmark288"/>
      <w:bookmarkEnd w:id="221"/>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Bezpośrednia zapłata obejmuje wyłącznie należne wynagrodzenie, bez odsetek, należnych podwykonawcy lub dalszemu podwykonawcy.</w:t>
      </w:r>
    </w:p>
    <w:p w14:paraId="0CD357F8" w14:textId="0FD00101" w:rsidR="00FB2DAB" w:rsidRPr="00106A81" w:rsidRDefault="00EF0279" w:rsidP="00EB1C74">
      <w:pPr>
        <w:spacing w:line="360" w:lineRule="auto"/>
        <w:jc w:val="both"/>
        <w:rPr>
          <w:rFonts w:ascii="Times New Roman" w:hAnsi="Times New Roman" w:cs="Times New Roman"/>
          <w:sz w:val="22"/>
          <w:szCs w:val="22"/>
        </w:rPr>
      </w:pPr>
      <w:bookmarkStart w:id="222" w:name="bookmark289"/>
      <w:bookmarkEnd w:id="222"/>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Przed dokonaniem bezpośredniej zapłaty Zamawiający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się powoływać na potrącenie roszczeń Wykonawcy względem podwykonawcy niezwiązanych z realizacją umowy o podwykonawstwo.</w:t>
      </w:r>
    </w:p>
    <w:p w14:paraId="22E26BE9" w14:textId="58957676" w:rsidR="00FB2DAB" w:rsidRPr="00106A81" w:rsidRDefault="00EF0279" w:rsidP="00EB1C74">
      <w:pPr>
        <w:spacing w:line="360" w:lineRule="auto"/>
        <w:jc w:val="both"/>
        <w:rPr>
          <w:rFonts w:ascii="Times New Roman" w:hAnsi="Times New Roman" w:cs="Times New Roman"/>
          <w:sz w:val="22"/>
          <w:szCs w:val="22"/>
        </w:rPr>
      </w:pPr>
      <w:bookmarkStart w:id="223" w:name="bookmark290"/>
      <w:bookmarkEnd w:id="223"/>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W przypadku zgłoszenia uwag o których mowa w ust. 19, w terminie wskazanym przez</w:t>
      </w:r>
    </w:p>
    <w:p w14:paraId="63528091"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Zamawiającego, Zamawiający może:</w:t>
      </w:r>
    </w:p>
    <w:p w14:paraId="6F1B19FB" w14:textId="63AB019B" w:rsidR="00FB2DAB" w:rsidRPr="00106A81" w:rsidRDefault="00EF0279" w:rsidP="00EB1C74">
      <w:pPr>
        <w:spacing w:line="360" w:lineRule="auto"/>
        <w:jc w:val="both"/>
        <w:rPr>
          <w:rFonts w:ascii="Times New Roman" w:hAnsi="Times New Roman" w:cs="Times New Roman"/>
          <w:sz w:val="22"/>
          <w:szCs w:val="22"/>
        </w:rPr>
      </w:pPr>
      <w:bookmarkStart w:id="224" w:name="bookmark291"/>
      <w:bookmarkEnd w:id="22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dokonać bezpośredniej zapłaty wynagrodzenia podwykonawcy, jeżeli Wykonawca wykaże niezasadność takiej zapłaty albo</w:t>
      </w:r>
    </w:p>
    <w:p w14:paraId="7DC0B42E" w14:textId="1F7DF008" w:rsidR="00FB2DAB" w:rsidRPr="00106A81" w:rsidRDefault="00EF0279" w:rsidP="00EB1C74">
      <w:pPr>
        <w:spacing w:line="360" w:lineRule="auto"/>
        <w:jc w:val="both"/>
        <w:rPr>
          <w:rFonts w:ascii="Times New Roman" w:hAnsi="Times New Roman" w:cs="Times New Roman"/>
          <w:sz w:val="22"/>
          <w:szCs w:val="22"/>
        </w:rPr>
      </w:pPr>
      <w:bookmarkStart w:id="225" w:name="bookmark292"/>
      <w:bookmarkEnd w:id="22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CD4E9B" w14:textId="1A428A1B" w:rsidR="00FB2DAB" w:rsidRPr="00106A81" w:rsidRDefault="00EF0279" w:rsidP="00EB1C74">
      <w:pPr>
        <w:spacing w:line="360" w:lineRule="auto"/>
        <w:jc w:val="both"/>
        <w:rPr>
          <w:rFonts w:ascii="Times New Roman" w:hAnsi="Times New Roman" w:cs="Times New Roman"/>
          <w:sz w:val="22"/>
          <w:szCs w:val="22"/>
        </w:rPr>
      </w:pPr>
      <w:bookmarkStart w:id="226" w:name="bookmark293"/>
      <w:bookmarkEnd w:id="22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dokonać bezpośredniej zapłaty wynagrodzenia podwykonawcy lub dalszemu podwykonawcy, jeżeli podwykonawca lub dalszy podwykonawca wykaże zasadność takiej zapłaty.</w:t>
      </w:r>
    </w:p>
    <w:p w14:paraId="334D80ED" w14:textId="2F6E5D12" w:rsidR="00FB2DAB" w:rsidRPr="00106A81" w:rsidRDefault="00EF0279" w:rsidP="00EB1C74">
      <w:pPr>
        <w:spacing w:line="360" w:lineRule="auto"/>
        <w:jc w:val="both"/>
        <w:rPr>
          <w:rFonts w:ascii="Times New Roman" w:hAnsi="Times New Roman" w:cs="Times New Roman"/>
          <w:sz w:val="22"/>
          <w:szCs w:val="22"/>
        </w:rPr>
      </w:pPr>
      <w:bookmarkStart w:id="227" w:name="bookmark294"/>
      <w:bookmarkEnd w:id="227"/>
      <w:r w:rsidRPr="00106A81">
        <w:rPr>
          <w:rFonts w:ascii="Times New Roman" w:hAnsi="Times New Roman" w:cs="Times New Roman"/>
          <w:sz w:val="22"/>
          <w:szCs w:val="22"/>
        </w:rPr>
        <w:t xml:space="preserve">21. </w:t>
      </w:r>
      <w:r w:rsidR="008007C4" w:rsidRPr="00106A81">
        <w:rPr>
          <w:rFonts w:ascii="Times New Roman" w:hAnsi="Times New Roman" w:cs="Times New Roman"/>
          <w:sz w:val="22"/>
          <w:szCs w:val="22"/>
        </w:rPr>
        <w:t>W przypadku dokonania bezpośredniej zapłaty podwykonawcy lub dalszemu</w:t>
      </w:r>
    </w:p>
    <w:p w14:paraId="3F57DE29"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podwykonawcy, Zamawiający potrąca kwotę wypłaconego wynagrodzenia z wynagrodzenia należnego Wykonawcy.</w:t>
      </w:r>
    </w:p>
    <w:p w14:paraId="28F2B179" w14:textId="1B0B513E" w:rsidR="00FB2DAB" w:rsidRPr="00106A81" w:rsidRDefault="00EF0279" w:rsidP="00EB1C74">
      <w:pPr>
        <w:spacing w:line="360" w:lineRule="auto"/>
        <w:jc w:val="both"/>
        <w:rPr>
          <w:rFonts w:ascii="Times New Roman" w:hAnsi="Times New Roman" w:cs="Times New Roman"/>
          <w:sz w:val="22"/>
          <w:szCs w:val="22"/>
        </w:rPr>
      </w:pPr>
      <w:bookmarkStart w:id="228" w:name="bookmark295"/>
      <w:bookmarkEnd w:id="228"/>
      <w:r w:rsidRPr="00106A81">
        <w:rPr>
          <w:rFonts w:ascii="Times New Roman" w:hAnsi="Times New Roman" w:cs="Times New Roman"/>
          <w:sz w:val="22"/>
          <w:szCs w:val="22"/>
        </w:rPr>
        <w:t xml:space="preserve">22. </w:t>
      </w:r>
      <w:r w:rsidR="008007C4" w:rsidRPr="00106A81">
        <w:rPr>
          <w:rFonts w:ascii="Times New Roman" w:hAnsi="Times New Roman" w:cs="Times New Roman"/>
          <w:sz w:val="22"/>
          <w:szCs w:val="22"/>
        </w:rPr>
        <w:t xml:space="preserve">Konieczność wielokrotnego dokonywania bezpośredniej zapłaty podwykonawcy lub dalszemu </w:t>
      </w:r>
      <w:r w:rsidR="008007C4" w:rsidRPr="00106A81">
        <w:rPr>
          <w:rFonts w:ascii="Times New Roman" w:hAnsi="Times New Roman" w:cs="Times New Roman"/>
          <w:sz w:val="22"/>
          <w:szCs w:val="22"/>
        </w:rPr>
        <w:lastRenderedPageBreak/>
        <w:t>podwykonawcy lub konieczność dokonania bezpośrednich zapłat na sumę większą niż 5 % wartości umowy może stanowić podstawę do odstąpienia od umowy w sprawie zamówienia publicznego przez Zamawiającego.</w:t>
      </w:r>
    </w:p>
    <w:p w14:paraId="018F3BFD" w14:textId="21EEF183" w:rsidR="00FB2DAB" w:rsidRPr="00106A81" w:rsidRDefault="008007C4" w:rsidP="00EB1C7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B1B59">
        <w:rPr>
          <w:rFonts w:ascii="Times New Roman" w:hAnsi="Times New Roman" w:cs="Times New Roman"/>
          <w:sz w:val="22"/>
          <w:szCs w:val="22"/>
        </w:rPr>
        <w:t>19</w:t>
      </w:r>
    </w:p>
    <w:p w14:paraId="6EFD01E5" w14:textId="77777777" w:rsidR="00FB2DAB" w:rsidRPr="00106A81" w:rsidRDefault="008007C4" w:rsidP="00EB1C74">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Roboty dodatkowe</w:t>
      </w:r>
    </w:p>
    <w:p w14:paraId="7B3E95BD" w14:textId="00ADABC6" w:rsidR="00FB2DAB" w:rsidRPr="00106A81" w:rsidRDefault="00EF0279" w:rsidP="00EB1C74">
      <w:pPr>
        <w:spacing w:line="360" w:lineRule="auto"/>
        <w:jc w:val="both"/>
        <w:rPr>
          <w:rFonts w:ascii="Times New Roman" w:hAnsi="Times New Roman" w:cs="Times New Roman"/>
          <w:sz w:val="22"/>
          <w:szCs w:val="22"/>
        </w:rPr>
      </w:pPr>
      <w:bookmarkStart w:id="229" w:name="bookmark296"/>
      <w:bookmarkEnd w:id="22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Roboty dodatkowe, których potwierdzona przez Zamawiającego konieczność wystąpi podczas realizacji przedmiotu umowy w przypadku wystąpienia okoliczności, o którym mowa w art. 455 ust. 1 pkt 3 i 4 PZP, Wykonawca zobowiązany jest wykonać na podstawie aneksu do umowy o </w:t>
      </w:r>
      <w:proofErr w:type="spellStart"/>
      <w:r w:rsidR="008007C4" w:rsidRPr="00106A81">
        <w:rPr>
          <w:rFonts w:ascii="Times New Roman" w:hAnsi="Times New Roman" w:cs="Times New Roman"/>
          <w:sz w:val="22"/>
          <w:szCs w:val="22"/>
        </w:rPr>
        <w:t>realizaqę</w:t>
      </w:r>
      <w:proofErr w:type="spellEnd"/>
      <w:r w:rsidR="008007C4" w:rsidRPr="00106A81">
        <w:rPr>
          <w:rFonts w:ascii="Times New Roman" w:hAnsi="Times New Roman" w:cs="Times New Roman"/>
          <w:sz w:val="22"/>
          <w:szCs w:val="22"/>
        </w:rPr>
        <w:t xml:space="preserve"> robót dodatkowych, przy zachowaniu tych samych norm parametrów i standardów w oparciu o średnie stawki i ceny rynkowe nie wyższe jednak niż wg publikacji </w:t>
      </w:r>
      <w:proofErr w:type="spellStart"/>
      <w:r w:rsidR="008007C4" w:rsidRPr="00106A81">
        <w:rPr>
          <w:rFonts w:ascii="Times New Roman" w:hAnsi="Times New Roman" w:cs="Times New Roman"/>
          <w:sz w:val="22"/>
          <w:szCs w:val="22"/>
        </w:rPr>
        <w:t>Sekocenbud</w:t>
      </w:r>
      <w:proofErr w:type="spellEnd"/>
      <w:r w:rsidR="008007C4" w:rsidRPr="00106A81">
        <w:rPr>
          <w:rFonts w:ascii="Times New Roman" w:hAnsi="Times New Roman" w:cs="Times New Roman"/>
          <w:sz w:val="22"/>
          <w:szCs w:val="22"/>
        </w:rPr>
        <w:t xml:space="preserve"> za ostatni kwartał poprzedzający rozpoczęcie robót dla danego zakresu robót, z uwzględnieniem stawki roboczogodziny i zysku przyjętych w kosztorysie ofertowym Wykonawcy, o którym mowa w § 2 ust. 4, a następnie zaakceptowane przez Zamawiającego.</w:t>
      </w:r>
    </w:p>
    <w:p w14:paraId="2B038074" w14:textId="548A43E4" w:rsidR="00FB2DAB" w:rsidRPr="00106A81" w:rsidRDefault="00EF0279" w:rsidP="00EB1C74">
      <w:pPr>
        <w:spacing w:line="360" w:lineRule="auto"/>
        <w:jc w:val="both"/>
        <w:rPr>
          <w:rFonts w:ascii="Times New Roman" w:hAnsi="Times New Roman" w:cs="Times New Roman"/>
          <w:sz w:val="22"/>
          <w:szCs w:val="22"/>
        </w:rPr>
      </w:pPr>
      <w:bookmarkStart w:id="230" w:name="bookmark297"/>
      <w:bookmarkEnd w:id="23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Podstawą wykonania robót dodatkowych jest protokół konieczności wykonania robót dodatkowych nieobjętych zamówieniem podstawowym, zawierający zakres robót, który stanowił będzie podstawę do zawarcia aneksu do umowy w tym zakresie.</w:t>
      </w:r>
    </w:p>
    <w:p w14:paraId="4063A14E" w14:textId="3BA35EA6" w:rsidR="00FB2DAB" w:rsidRPr="00106A81" w:rsidRDefault="00EF0279" w:rsidP="00EB1C74">
      <w:pPr>
        <w:spacing w:line="360" w:lineRule="auto"/>
        <w:jc w:val="both"/>
        <w:rPr>
          <w:rFonts w:ascii="Times New Roman" w:hAnsi="Times New Roman" w:cs="Times New Roman"/>
          <w:sz w:val="22"/>
          <w:szCs w:val="22"/>
        </w:rPr>
      </w:pPr>
      <w:bookmarkStart w:id="231" w:name="bookmark298"/>
      <w:bookmarkEnd w:id="23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Na podstawie protokołu konieczności Wykonawca dokona wyceny robót (z uwzględnieniem składników kalkulacji z kosztorysu ofertowego), którą przedstawi do zaakceptowania Zamawiającemu przed zawarciem aneksu o realizację robót dodatkowych.</w:t>
      </w:r>
    </w:p>
    <w:p w14:paraId="49300BE5" w14:textId="59CAB8FE" w:rsidR="00FB2DAB" w:rsidRPr="00106A81" w:rsidRDefault="00EF0279" w:rsidP="00EB1C74">
      <w:pPr>
        <w:spacing w:line="360" w:lineRule="auto"/>
        <w:jc w:val="both"/>
        <w:rPr>
          <w:rFonts w:ascii="Times New Roman" w:hAnsi="Times New Roman" w:cs="Times New Roman"/>
          <w:sz w:val="22"/>
          <w:szCs w:val="22"/>
        </w:rPr>
      </w:pPr>
      <w:bookmarkStart w:id="232" w:name="bookmark299"/>
      <w:bookmarkEnd w:id="232"/>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Decyzję o realizacji robót dodatkowych podejmuje Zamawiający</w:t>
      </w:r>
      <w:r w:rsidR="000D4974">
        <w:rPr>
          <w:rFonts w:ascii="Times New Roman" w:hAnsi="Times New Roman" w:cs="Times New Roman"/>
          <w:sz w:val="22"/>
          <w:szCs w:val="22"/>
        </w:rPr>
        <w:t>.</w:t>
      </w:r>
    </w:p>
    <w:p w14:paraId="534532DF" w14:textId="21BA4C65"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0</w:t>
      </w:r>
    </w:p>
    <w:p w14:paraId="20BD7752" w14:textId="00D69D84"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Zmiana umowy</w:t>
      </w:r>
    </w:p>
    <w:p w14:paraId="055FA41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Zgodnie z art. 455 ust. 1 pkt 1 PZP Zamawiający przewiduje możliwość zmiany umowy w trakcie jej trwania niezależnie od wartości tej zmiany, w przypadku wystąpienia co najmniej jednej z wymienionych w niniejszym paragrafie okoliczności oraz określa warunki zmian.</w:t>
      </w:r>
    </w:p>
    <w:p w14:paraId="4126ECC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 przypadku zmiany wysokości obowiązującej stawki podatku VAT w sytuacji, gdy w trakcie realizacji przedmiotu umowy nastąpi zmiana stawki podatku VAT dla robót objętych przedmiotem umowy Zamawiający dopuszcza możliwość zmiany wysokości wynagrodzenia, określonego w umowie - zmianie ulega wartość brutto, wartość netto pozostaje bez zmian.</w:t>
      </w:r>
    </w:p>
    <w:p w14:paraId="0D569A1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2)W przypadku zmiany regulacji prawnych odnoszących się do praw i obowiązków stron umowy, wprowadzonych po jej zawarciu, wywołujących potrzebę zmiany sposobu realizacji umowy, Zamawiający dopuszcza możliwość zmiany sposobu realizacji umowy, wysokości wynagrodzenia określonego w umowie, lub terminu zakończenia realizacji przedmiotu umowy.</w:t>
      </w:r>
    </w:p>
    <w:p w14:paraId="4E62FBC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W przypadku przestojów lub opóźnień w realizacji przedmiotu umowy, wywołanych przyczynami niezależnymi od stron umowy, w szczególności:</w:t>
      </w:r>
    </w:p>
    <w:p w14:paraId="46614E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a) warunków atmosferycznych uniemożliwiających prowadzenie robót budowlanych, przeprowadzanie prób i sprawdzeń, zgodnie z technologią przewidzianą przez producentów, dokonywanie odbiorów, w </w:t>
      </w:r>
      <w:r w:rsidRPr="00106A81">
        <w:rPr>
          <w:rFonts w:ascii="Times New Roman" w:hAnsi="Times New Roman" w:cs="Times New Roman"/>
          <w:sz w:val="22"/>
          <w:szCs w:val="22"/>
        </w:rPr>
        <w:lastRenderedPageBreak/>
        <w:t>szczególności: temperatury powietrza poniżej 0° C, wiatr uniemożliwiający pracę ludzi lub maszyn budowlanych, gwałtowne opady deszczu (w tym oberwanie chmury), śniegu, gradobicie, burze z wyładowaniami atmosferycznymi;</w:t>
      </w:r>
    </w:p>
    <w:p w14:paraId="1E12CB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b) niewypałów i niewybuchów, znalezisk i wykopalisk archeologicznych;</w:t>
      </w:r>
    </w:p>
    <w:p w14:paraId="5216239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c) odmiennych od przyjętych w dokumentacji projektowej warunków geologicznych (kategorie gruntu, kurzawka, głazy narzutowe, warunki gruntowe, itp.);</w:t>
      </w:r>
    </w:p>
    <w:p w14:paraId="365FA71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d) wystąpienia kolizji z niezinwentaryzowanymi lub błędnie zinwentaryzowanymi instalacjami sieci i budowli podziemnych oraz innego uzbrojenia podziemnego, co spowodowało wstrzymanie wykonania robót, zmianę dokumentacji projektowej lub wykonanie robót dodatkowych lub zamiennych;</w:t>
      </w:r>
    </w:p>
    <w:p w14:paraId="0E997A9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e) wystąpienia awarii na terenie budowy, za którą odpowiedzialności nie ponosi Wykonawca, co spowodowało wstrzymanie wykonania robót;</w:t>
      </w:r>
    </w:p>
    <w:p w14:paraId="3100C1E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f) wystąpienia warunków organizacyjno-technicznych, gdzie realizacja robót uwarunkowana jest przekazaniem frontu prac przez użytkownika lub zależy od działania innego podmiotu lub osób, bądź realizacji prac przez więcej niż jednego wykonawcę na wspólnym placu budowy, a także w przypadkach przerwania robót objętych przedmiotem umowy na czas realizacji robót dodatkowych nie objętych zamówieniem podstawowym, prac niemożliwych do przewidzenia albo prac polegających na powtórzeniu podobnych robót budowlanych, usług lub dostaw, bądź zależnymi wyłącznie od Zamawiającego;</w:t>
      </w:r>
    </w:p>
    <w:p w14:paraId="051BACF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g) wystąpieniem następstw działania organów administracji, które w szczególności dotyczyć będą:</w:t>
      </w:r>
    </w:p>
    <w:p w14:paraId="11C71E6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przekroczenia zakreślonych przez prawo terminów wydawania przez organy administracji decyzji, zezwoleń, uzgodnień itp.,</w:t>
      </w:r>
    </w:p>
    <w:p w14:paraId="1EE52DE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odmowy wydania przez organy administracji wymaganych decyzji, zezwoleń, uzgodnień;</w:t>
      </w:r>
    </w:p>
    <w:p w14:paraId="591DE4E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h) zaistnieniem uwarunkowań formalno-prawnych, w szczególności dotyczących wprowadzenia zmian do dokumentacji projektowej na etapie wykonawstwa robót z przyczyn niezależnych od obu stron;</w:t>
      </w:r>
    </w:p>
    <w:p w14:paraId="6AE28B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wystąpieniem innych przyczyn zewnętrznych niezależnych skutkujących niemożliwością</w:t>
      </w:r>
    </w:p>
    <w:p w14:paraId="10058F6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prowadzenia prac, w szczególności: brak możliwości dojazdu oraz transportu materiałów na teren budowy spowodowany awariami, remontami lub przebudowami dróg dojazdowych, protesty mieszkańców, przerwy w dostawie energii elektrycznej, wody, gazu, przerwy lub opóźnienia w dostawie materiałów lub urządzeń dedykowanych do wykonania przedmiotu umowy.</w:t>
      </w:r>
    </w:p>
    <w:p w14:paraId="405AA12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Zamawiający dopuszcza możliwość zmiany terminu zakończenia realizacji przedmiotu umowy, odpowiednio o okres opóźnienia spowodowanego jedną z zaistniałych przyczyn oraz zmianę wysokości rozliczenia wynagrodzenia odpowiadającą wartości wykonanego zakresu robót w wyniku zmiany terminy realizacji, z uwzględnieniem możliwości finansowych Zamawiającego.</w:t>
      </w:r>
    </w:p>
    <w:p w14:paraId="6FE54D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3. W przypadku zaistnienia okoliczności związanych z wystąpieniem i utrzymywaniem się stanu zagrożenia epidemicznego lub stanu epidemii, wpływających lub mogących wpłynąć na należyte wykonanie umowy, Zamawiający dopuszcza zmianę terminu realizacji zamówienia, czasowe zawieszenie wykonywania umowy, zmianę sposobu wykonywania umowy, zmianę technologii robót, </w:t>
      </w:r>
      <w:r w:rsidRPr="00106A81">
        <w:rPr>
          <w:rFonts w:ascii="Times New Roman" w:hAnsi="Times New Roman" w:cs="Times New Roman"/>
          <w:sz w:val="22"/>
          <w:szCs w:val="22"/>
        </w:rPr>
        <w:lastRenderedPageBreak/>
        <w:t>oraz zmianę wynagrodzenia wykonawcy lub ograniczenie zakresu robót.</w:t>
      </w:r>
    </w:p>
    <w:p w14:paraId="4AD55D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przypadku konieczności zmiany technologii wykonywania przedmiotu umowy, zastosowania rozwiązań zamiennych, zastępczych lub równoważnych, Zamawiający dopuszcza zmianę technologii wykonywania robót - w celu prawidłowego wykonania przedmiotu umowy oraz zmianę wynagrodzenia, określonego w umowie, w zakresie uwzględniającym zmienioną technologię oraz jeżeli w skutek wprowadzenia zmian wystąpi opóźnienie, bądź przewidywany okres realizacji robót w zmienionej technologii będzie dłuższy od dotychczasowego, Zamawiający dopuszcza możliwość zmiany terminu zakończenia realizacji przedmiotu umowy, o okres takiego opóźnienia lub o czas niezbędny do realizacji robót w zmienionej technologii oraz zmianę wynagrodzenia.</w:t>
      </w:r>
    </w:p>
    <w:p w14:paraId="765E753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 zmianach mających wpływ na:</w:t>
      </w:r>
    </w:p>
    <w:p w14:paraId="20C478A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przyspieszenie wykonania;</w:t>
      </w:r>
    </w:p>
    <w:p w14:paraId="2C549FD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obniżenie kosztu ponoszonego przez Zamawiającego na wykonanie, utrzymanie, lub użytkowanie;</w:t>
      </w:r>
    </w:p>
    <w:p w14:paraId="4583DAE9"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poprawę sprawności lub wydajności;</w:t>
      </w:r>
    </w:p>
    <w:p w14:paraId="6E71E92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poprawę bezpieczeństwa realizacji lub usprawnienia realizacji przedmiotu zamówienia;</w:t>
      </w:r>
    </w:p>
    <w:p w14:paraId="230A1BB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na poprawę bezpieczeństwa użytkowania;</w:t>
      </w:r>
    </w:p>
    <w:p w14:paraId="55D6FFB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poprawę parametrów technicznych;</w:t>
      </w:r>
    </w:p>
    <w:p w14:paraId="341C27E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7) poprawę parametrów funkcjonalno-użytkowych;</w:t>
      </w:r>
    </w:p>
    <w:p w14:paraId="3734AE40"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8) aktualizacji rozwiązań z uwagi na postęp technologiczny lub zmiany obowiązujących przepisów,</w:t>
      </w:r>
    </w:p>
    <w:p w14:paraId="7B0DB07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.Zamawiający dopuszcza możliwość zmiany sposobu wykonania przedmiotu umowy i zmianę wynagrodzenia określonego w umowie oraz jeżeli wskutek wprowadzenia zmiany sposobu wykonania przedmiotu umowy wystąpi konieczność wydłużenia czasu niezbędnego dla wykonania przedmiotu umowy, Zamawiający dopuszcza zmianę terminu zakończenia realizacji przedmiotu umowy poprzez wydłużenie o okres takiego opóźnienia lub o czas konieczny dla wykonania przedmiotu umowy po wprowadzonych zmianach, jeżeli będzie dłuższy od czasu wykonania przewidzianego dla Wykonawcy przed taką zmianą.</w:t>
      </w:r>
    </w:p>
    <w:p w14:paraId="57373ED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7. W przypadku działania siły wyższej rozumianej jako wszystkie zdarzenia zewnętrzne </w:t>
      </w:r>
    </w:p>
    <w:p w14:paraId="7D736D5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niemożliwe do przewidzenia i niemożliwe do zapobieżenia przez stronę lub strony umowy, a zaistniałe po zawarciu umowy, w szczególności takie jak:</w:t>
      </w:r>
    </w:p>
    <w:p w14:paraId="503680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wojny, działania wojenne, inwazje;</w:t>
      </w:r>
    </w:p>
    <w:p w14:paraId="55E38C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terroryzm, rewolucje, powstania, wojny domowe;</w:t>
      </w:r>
    </w:p>
    <w:p w14:paraId="1597448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rozruchy, z wyjątkiem tych, które są ograniczone wyłącznie do pracowników wykonawcy lub jego podwykonawców lub Zamawiającego;</w:t>
      </w:r>
    </w:p>
    <w:p w14:paraId="672D87F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zanieczyszczenie i inne podobnie niebezpieczne skutki spowodowane przez substancje toksyczne, z wyjątkiem tych, które mogą być przypisane użyciu przez Wykonawcę takich substancji;</w:t>
      </w:r>
    </w:p>
    <w:p w14:paraId="58C54DF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5) działania sił przyrody, w tym huragany, powodzie, intensywne opady atmosferyczne uniemożliwiające bezpieczną realizację przedmiotu umowy;</w:t>
      </w:r>
    </w:p>
    <w:p w14:paraId="244DE5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ogólnokrajowe bądź regionalne spory w przemyśle lub też spory, które są częścią ogólnonarodowej lub regionalnej kampanii, a którym strona umowy nie mogła zapobiec,</w:t>
      </w:r>
    </w:p>
    <w:p w14:paraId="5B6A9D1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7. 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zakończenia realizacji przedmiotu umowy, określonego w umowie, poprzez przedłużenie o okres takiego opóźnienia i zmianę wynagrodzenia Wykonawcy.</w:t>
      </w:r>
    </w:p>
    <w:p w14:paraId="24188426" w14:textId="252E444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8</w:t>
      </w:r>
      <w:r w:rsidR="00B52F38" w:rsidRPr="00106A81">
        <w:rPr>
          <w:rFonts w:ascii="Times New Roman" w:hAnsi="Times New Roman" w:cs="Times New Roman"/>
          <w:sz w:val="22"/>
          <w:szCs w:val="22"/>
        </w:rPr>
        <w:t>. W przypadku wystąpienia niemożliwych do przewidzenia warunków w miejscach realizacji robót Zamawiający dopuszcza możliwość zmiany technologii wykonywania robót i wynagrodzenia Wykonawcy, określonego w umowie oraz jeżeli w wyniku opisanych powyżej przeszkód wystąpi opóźnienie, Zamawiający dopuszcza zmianę terminu zakończenia realizacji przedmiotu umowy, poprzez przedłużenie o okres takiego opóźnienia.</w:t>
      </w:r>
    </w:p>
    <w:p w14:paraId="5B9259A7" w14:textId="616C650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9</w:t>
      </w:r>
      <w:r w:rsidR="00B52F38" w:rsidRPr="00106A81">
        <w:rPr>
          <w:rFonts w:ascii="Times New Roman" w:hAnsi="Times New Roman" w:cs="Times New Roman"/>
          <w:sz w:val="22"/>
          <w:szCs w:val="22"/>
        </w:rPr>
        <w:t>. W przypadku przestojów lub opóźnień w wykonywaniu prac przez Wykonawcę będących następstwem błędów w wymaganiach Zamawiającego, jeżeli w skutek opóźnień w wykonywaniu prac wystąpi wydłużenie czasu koniecznego dla wykonania przedmiotu umowy, Zamawiający dopuszcza zmianę terminu zakończenia realizacji przedmiotu umowy, poprzez wydłużenie o okres takiego opóźnienia lub o okres konieczny dla wykonania przedmiotu umowy po wprowadzonych zmianach oraz możliwość zmiany wynagrodzenia Wykonawcy określonego w umowie.</w:t>
      </w:r>
    </w:p>
    <w:p w14:paraId="1886502F" w14:textId="6630A91D"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0</w:t>
      </w:r>
      <w:r w:rsidRPr="00106A81">
        <w:rPr>
          <w:rFonts w:ascii="Times New Roman" w:hAnsi="Times New Roman" w:cs="Times New Roman"/>
          <w:sz w:val="22"/>
          <w:szCs w:val="22"/>
        </w:rPr>
        <w:t>. Dopuszczalna jest zmiana umowy w zakresie przedmiotu umowy, terminu realizacji zamówienia i wysokości wynagrodzenia, 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świadczących o niecelowości i nieracjonalności pozyskania materiałów, urządzeń, rozwiązań lub technologii wskazanych w opisie przedmiotu umowy w tym w dokumentacji projektowej, w szczególności takich jak zaprzestanie produkcji, zaprzestanie importu, wykrycie wad istotnych.</w:t>
      </w:r>
    </w:p>
    <w:p w14:paraId="73BEDFDB" w14:textId="430432E5"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1</w:t>
      </w:r>
      <w:r w:rsidRPr="00106A81">
        <w:rPr>
          <w:rFonts w:ascii="Times New Roman" w:hAnsi="Times New Roman" w:cs="Times New Roman"/>
          <w:sz w:val="22"/>
          <w:szCs w:val="22"/>
        </w:rPr>
        <w:t>. Przez zmianę wynagrodzenia, o którym mowa w ust. 2 oraz ust. 4-10 należy rozumieć zmniejszenie nie więcej niż o 20% wynagrodzenia umownego brutto określonego w § 4 ust. 2.</w:t>
      </w:r>
    </w:p>
    <w:p w14:paraId="7C9ECB04" w14:textId="547A3210"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2</w:t>
      </w:r>
      <w:r w:rsidRPr="00106A81">
        <w:rPr>
          <w:rFonts w:ascii="Times New Roman" w:hAnsi="Times New Roman" w:cs="Times New Roman"/>
          <w:sz w:val="22"/>
          <w:szCs w:val="22"/>
        </w:rPr>
        <w:t xml:space="preserve">. W przypadku zwiększenia wynagrodzenia Wykonawcy w okolicznościach, o którym mowa w ust. 2 oraz ust. 4-10 obliczenie wartości zmienionego wynagrodzenia nastąpi w oparciu o średnie stawki i ceny rynkowe nie wyższe jednak niż wg publikacji </w:t>
      </w:r>
      <w:proofErr w:type="spellStart"/>
      <w:r w:rsidRPr="00106A81">
        <w:rPr>
          <w:rFonts w:ascii="Times New Roman" w:hAnsi="Times New Roman" w:cs="Times New Roman"/>
          <w:sz w:val="22"/>
          <w:szCs w:val="22"/>
        </w:rPr>
        <w:t>Sekocenbud</w:t>
      </w:r>
      <w:proofErr w:type="spellEnd"/>
      <w:r w:rsidRPr="00106A81">
        <w:rPr>
          <w:rFonts w:ascii="Times New Roman" w:hAnsi="Times New Roman" w:cs="Times New Roman"/>
          <w:sz w:val="22"/>
          <w:szCs w:val="22"/>
        </w:rPr>
        <w:t xml:space="preserve"> za ostatni kwartał poprzedzający rozpoczęcie robót dla danego zakresu, z uwzględnieniem stawki roboczogodziny i zysku przyjętych w kosztorysie ofertowym Wykonawcy, o którym mowa w § 2 ust. 4, następnie zaakceptowane przez Zamawiającego. Zwiększenie wynagrodzenia nie może przekroczyć 20% wynagrodzenia umownego brutto określonego w § 4 ust. </w:t>
      </w:r>
      <w:r w:rsidR="00CB1B59">
        <w:rPr>
          <w:rFonts w:ascii="Times New Roman" w:hAnsi="Times New Roman" w:cs="Times New Roman"/>
          <w:sz w:val="22"/>
          <w:szCs w:val="22"/>
        </w:rPr>
        <w:t>1</w:t>
      </w:r>
      <w:r w:rsidRPr="00106A81">
        <w:rPr>
          <w:rFonts w:ascii="Times New Roman" w:hAnsi="Times New Roman" w:cs="Times New Roman"/>
          <w:sz w:val="22"/>
          <w:szCs w:val="22"/>
        </w:rPr>
        <w:t>.</w:t>
      </w:r>
    </w:p>
    <w:p w14:paraId="020C03DE" w14:textId="21FD1AD1" w:rsidR="000D4974"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 xml:space="preserve">Decyzje o zwiększeniu wynagrodzenia podejmuje Zamawiający. </w:t>
      </w:r>
    </w:p>
    <w:p w14:paraId="6E83C742" w14:textId="223B7C48"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3</w:t>
      </w:r>
      <w:r w:rsidRPr="00106A81">
        <w:rPr>
          <w:rFonts w:ascii="Times New Roman" w:hAnsi="Times New Roman" w:cs="Times New Roman"/>
          <w:sz w:val="22"/>
          <w:szCs w:val="22"/>
        </w:rPr>
        <w:t>. W przypadku uzgodnienia pomiędzy stronami skrócenia terminu realizacji przedmiotu umowy, Zamawiający dopuszcza zmianę skutkującą skróceniem terminu realizacji przedmiotu umowy o uzgodniony okres. Skrócenie terminu realizacji przedmiotu umowy nie wymaga zawarcia aneksu do umowy.</w:t>
      </w:r>
    </w:p>
    <w:p w14:paraId="44658301" w14:textId="0AAEA250" w:rsidR="00B52F38" w:rsidRPr="00106A81" w:rsidRDefault="00B52F38" w:rsidP="005E5EDD">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1</w:t>
      </w:r>
    </w:p>
    <w:p w14:paraId="27B6D899" w14:textId="77777777" w:rsidR="00B52F38" w:rsidRPr="00106A81" w:rsidRDefault="00B52F38" w:rsidP="00B52F38">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Pozostałe postanowienia</w:t>
      </w:r>
    </w:p>
    <w:p w14:paraId="2CA0289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Wszelkie zawiadomienia, korespondencja oraz dokumentacja przekazywana w związku z niniejszą umową między stronami będzie sporządzana na piśmie i podpisana przez stronę zawiadamiającą. Zawiadomienia mogą być doręczane osobiście, przesyłane pocztą elektroniczną, kurierem lub listem.</w:t>
      </w:r>
    </w:p>
    <w:p w14:paraId="17412B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Zawiadomienia będą wysyłane na adresy siedzib, adresy poczty elektronicznej podane przez strony. Każda ze stron zobowiązana jest do informowania drugiej strony o każdej zmianie miejsca zamieszkania, siedziby, adresu poczty elektronicznej lub numeru telefonu. Jeżeli strona nie powiadomiła o zmianie miejsca zamieszkania, siedziby, adresu poczty elektronicznej lub numeru telefonu, zawiadomienia wysłane na ostatni znany adres zamieszkania, siedziby lub poczty elektronicznej, strony uznają za doręczone.</w:t>
      </w:r>
    </w:p>
    <w:p w14:paraId="3A28EC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Powiadamianie każdej ze stron umowy jest ważne tylko wtedy, kiedy odbywa się na piśmie. Powiadomienie będzie ważne tylko wtedy, kiedy zostanie doręczone adresatowi.</w:t>
      </w:r>
    </w:p>
    <w:p w14:paraId="4EF34ADD" w14:textId="2C5D8ABC" w:rsidR="00B52F38"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sprawach nieuregulowanych umową stosuje się przepisy ustawy PZP, Kodeksu cywilnego i Prawa budowlanego.</w:t>
      </w:r>
    </w:p>
    <w:p w14:paraId="1BA01029" w14:textId="3EBBAD49" w:rsidR="00F477A1" w:rsidRPr="00470E30" w:rsidRDefault="00F44E32" w:rsidP="00B52F38">
      <w:pPr>
        <w:spacing w:line="360" w:lineRule="auto"/>
        <w:jc w:val="both"/>
        <w:rPr>
          <w:rFonts w:ascii="Times New Roman" w:hAnsi="Times New Roman" w:cs="Times New Roman"/>
          <w:color w:val="auto"/>
          <w:sz w:val="22"/>
          <w:szCs w:val="22"/>
        </w:rPr>
      </w:pPr>
      <w:r w:rsidRPr="00470E30">
        <w:rPr>
          <w:rFonts w:ascii="Times New Roman" w:hAnsi="Times New Roman" w:cs="Times New Roman"/>
          <w:color w:val="auto"/>
          <w:sz w:val="22"/>
          <w:szCs w:val="22"/>
        </w:rPr>
        <w:t>5.</w:t>
      </w:r>
      <w:r w:rsidR="00470E30" w:rsidRPr="00470E30">
        <w:rPr>
          <w:rFonts w:ascii="Times New Roman" w:hAnsi="Times New Roman" w:cs="Times New Roman"/>
          <w:color w:val="auto"/>
          <w:sz w:val="22"/>
          <w:szCs w:val="22"/>
        </w:rPr>
        <w:t xml:space="preserve"> </w:t>
      </w:r>
      <w:r w:rsidR="00F477A1" w:rsidRPr="00470E30">
        <w:rPr>
          <w:rFonts w:ascii="Times New Roman" w:hAnsi="Times New Roman" w:cs="Times New Roman"/>
          <w:color w:val="auto"/>
          <w:sz w:val="22"/>
          <w:szCs w:val="22"/>
        </w:rPr>
        <w:t>Ewentualne spory o roszczenie cywilnoprawne w sprawach, w których zawarcie ugody jest dopuszczalne podlegać będą mediacjom lub innemu polubownemu rozwiązaniu sporu przed Sądem Prokuratorii Generalnej Rzeczypospolitej Polskiej, wybranym mediatorem albo osobą prowadzącą inne polubowne rozwiązanie sporu</w:t>
      </w:r>
      <w:r w:rsidR="00443804" w:rsidRPr="00470E30">
        <w:rPr>
          <w:rFonts w:ascii="Times New Roman" w:hAnsi="Times New Roman" w:cs="Times New Roman"/>
          <w:color w:val="auto"/>
          <w:sz w:val="22"/>
          <w:szCs w:val="22"/>
        </w:rPr>
        <w:t>.</w:t>
      </w:r>
    </w:p>
    <w:p w14:paraId="668BF253" w14:textId="46219396" w:rsidR="00B52F38" w:rsidRPr="00106A81" w:rsidRDefault="00F44E32"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6</w:t>
      </w:r>
      <w:r w:rsidR="00B52F38" w:rsidRPr="00106A81">
        <w:rPr>
          <w:rFonts w:ascii="Times New Roman" w:hAnsi="Times New Roman" w:cs="Times New Roman"/>
          <w:sz w:val="22"/>
          <w:szCs w:val="22"/>
        </w:rPr>
        <w:t>. Rozstrzyganie sporów wynikłych przy wykonywaniu niniejszej umowy</w:t>
      </w:r>
      <w:r w:rsidR="00E05E8A" w:rsidRPr="00443804">
        <w:rPr>
          <w:rFonts w:ascii="Times New Roman" w:hAnsi="Times New Roman" w:cs="Times New Roman"/>
          <w:color w:val="4472C4" w:themeColor="accent1"/>
          <w:sz w:val="22"/>
          <w:szCs w:val="22"/>
        </w:rPr>
        <w:t xml:space="preserve">, </w:t>
      </w:r>
      <w:r w:rsidR="00E05E8A" w:rsidRPr="00470E30">
        <w:rPr>
          <w:rFonts w:ascii="Times New Roman" w:hAnsi="Times New Roman" w:cs="Times New Roman"/>
          <w:color w:val="auto"/>
          <w:sz w:val="22"/>
          <w:szCs w:val="22"/>
        </w:rPr>
        <w:t>w których nie jest możliwe zawarcie ugody</w:t>
      </w:r>
      <w:r w:rsidR="00824102" w:rsidRPr="00470E30">
        <w:rPr>
          <w:rFonts w:ascii="Times New Roman" w:hAnsi="Times New Roman" w:cs="Times New Roman"/>
          <w:color w:val="auto"/>
          <w:sz w:val="22"/>
          <w:szCs w:val="22"/>
        </w:rPr>
        <w:t>,</w:t>
      </w:r>
      <w:r w:rsidR="00B52F38" w:rsidRPr="00470E30">
        <w:rPr>
          <w:rFonts w:ascii="Times New Roman" w:hAnsi="Times New Roman" w:cs="Times New Roman"/>
          <w:color w:val="auto"/>
          <w:sz w:val="22"/>
          <w:szCs w:val="22"/>
        </w:rPr>
        <w:t xml:space="preserve"> </w:t>
      </w:r>
      <w:r w:rsidR="00B52F38" w:rsidRPr="00106A81">
        <w:rPr>
          <w:rFonts w:ascii="Times New Roman" w:hAnsi="Times New Roman" w:cs="Times New Roman"/>
          <w:sz w:val="22"/>
          <w:szCs w:val="22"/>
        </w:rPr>
        <w:t>strony umowy zgodnie poddają sądowi właściwemu dla siedziby Zamawiającego.</w:t>
      </w:r>
    </w:p>
    <w:p w14:paraId="21DC4587" w14:textId="3C1F5F7E" w:rsidR="00B52F38" w:rsidRPr="00106A81" w:rsidRDefault="00F44E32"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7</w:t>
      </w:r>
      <w:r w:rsidR="00B52F38" w:rsidRPr="00106A81">
        <w:rPr>
          <w:rFonts w:ascii="Times New Roman" w:hAnsi="Times New Roman" w:cs="Times New Roman"/>
          <w:sz w:val="22"/>
          <w:szCs w:val="22"/>
        </w:rPr>
        <w:t>. Umowę sporządzono w trzech jednobrzmiących egzemplarzach, z których dwa egzemplarze otrzymuje Zamawiający, a jeden Wykonawca.</w:t>
      </w:r>
    </w:p>
    <w:p w14:paraId="7AB72145" w14:textId="77777777" w:rsidR="005E5EDD" w:rsidRPr="00106A81" w:rsidRDefault="005E5EDD" w:rsidP="00B52F38">
      <w:pPr>
        <w:spacing w:line="360" w:lineRule="auto"/>
        <w:jc w:val="both"/>
        <w:rPr>
          <w:rFonts w:ascii="Times New Roman" w:hAnsi="Times New Roman" w:cs="Times New Roman"/>
          <w:sz w:val="22"/>
          <w:szCs w:val="22"/>
        </w:rPr>
      </w:pPr>
    </w:p>
    <w:p w14:paraId="52BCDB8E" w14:textId="77777777" w:rsidR="00FB2DAB" w:rsidRPr="00106A81" w:rsidRDefault="008007C4">
      <w:pPr>
        <w:pStyle w:val="Teksttreci0"/>
        <w:spacing w:line="240" w:lineRule="auto"/>
        <w:jc w:val="center"/>
        <w:rPr>
          <w:rFonts w:ascii="Times New Roman" w:hAnsi="Times New Roman" w:cs="Times New Roman"/>
          <w:sz w:val="22"/>
          <w:szCs w:val="22"/>
        </w:rPr>
        <w:sectPr w:rsidR="00FB2DAB" w:rsidRPr="00106A81" w:rsidSect="0092137D">
          <w:headerReference w:type="default" r:id="rId7"/>
          <w:footerReference w:type="default" r:id="rId8"/>
          <w:pgSz w:w="11900" w:h="16840"/>
          <w:pgMar w:top="1417" w:right="1417" w:bottom="1417" w:left="1417" w:header="147" w:footer="3" w:gutter="0"/>
          <w:pgNumType w:start="1"/>
          <w:cols w:space="720"/>
          <w:noEndnote/>
          <w:docGrid w:linePitch="360"/>
        </w:sectPr>
      </w:pPr>
      <w:r w:rsidRPr="00106A81">
        <w:rPr>
          <w:rFonts w:ascii="Times New Roman" w:hAnsi="Times New Roman" w:cs="Times New Roman"/>
          <w:noProof/>
          <w:sz w:val="22"/>
          <w:szCs w:val="22"/>
        </w:rPr>
        <mc:AlternateContent>
          <mc:Choice Requires="wps">
            <w:drawing>
              <wp:anchor distT="0" distB="0" distL="114300" distR="114300" simplePos="0" relativeHeight="125829378" behindDoc="0" locked="0" layoutInCell="1" allowOverlap="1" wp14:anchorId="731AEF57" wp14:editId="6B5CD58A">
                <wp:simplePos x="0" y="0"/>
                <wp:positionH relativeFrom="page">
                  <wp:posOffset>1329055</wp:posOffset>
                </wp:positionH>
                <wp:positionV relativeFrom="paragraph">
                  <wp:posOffset>12700</wp:posOffset>
                </wp:positionV>
                <wp:extent cx="108839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88390" cy="170815"/>
                        </a:xfrm>
                        <a:prstGeom prst="rect">
                          <a:avLst/>
                        </a:prstGeom>
                        <a:noFill/>
                      </wps:spPr>
                      <wps:txbx>
                        <w:txbxContent>
                          <w:p w14:paraId="468C04F9" w14:textId="77777777" w:rsidR="00FB2DAB" w:rsidRDefault="008007C4">
                            <w:pPr>
                              <w:pStyle w:val="Teksttreci0"/>
                              <w:spacing w:line="240" w:lineRule="auto"/>
                            </w:pPr>
                            <w:r>
                              <w:rPr>
                                <w:b/>
                                <w:bCs/>
                              </w:rPr>
                              <w:t>ZAMAWIAJĄCY</w:t>
                            </w:r>
                          </w:p>
                        </w:txbxContent>
                      </wps:txbx>
                      <wps:bodyPr wrap="none" lIns="0" tIns="0" rIns="0" bIns="0"/>
                    </wps:wsp>
                  </a:graphicData>
                </a:graphic>
              </wp:anchor>
            </w:drawing>
          </mc:Choice>
          <mc:Fallback>
            <w:pict>
              <v:shapetype w14:anchorId="731AEF57" id="_x0000_t202" coordsize="21600,21600" o:spt="202" path="m,l,21600r21600,l21600,xe">
                <v:stroke joinstyle="miter"/>
                <v:path gradientshapeok="t" o:connecttype="rect"/>
              </v:shapetype>
              <v:shape id="Shape 3" o:spid="_x0000_s1026" type="#_x0000_t202" style="position:absolute;left:0;text-align:left;margin-left:104.65pt;margin-top:1pt;width:85.7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" filled="f" stroked="f">
                <v:textbox inset="0,0,0,0">
                  <w:txbxContent>
                    <w:p w14:paraId="468C04F9" w14:textId="77777777" w:rsidR="00FB2DAB" w:rsidRDefault="008007C4">
                      <w:pPr>
                        <w:pStyle w:val="Teksttreci0"/>
                        <w:spacing w:line="240" w:lineRule="auto"/>
                      </w:pPr>
                      <w:r>
                        <w:rPr>
                          <w:b/>
                          <w:bCs/>
                        </w:rPr>
                        <w:t>ZAMAWIAJĄCY</w:t>
                      </w:r>
                    </w:p>
                  </w:txbxContent>
                </v:textbox>
                <w10:wrap type="square" side="right" anchorx="page"/>
              </v:shape>
            </w:pict>
          </mc:Fallback>
        </mc:AlternateContent>
      </w:r>
      <w:r w:rsidRPr="00106A81">
        <w:rPr>
          <w:rFonts w:ascii="Times New Roman" w:hAnsi="Times New Roman" w:cs="Times New Roman"/>
          <w:sz w:val="22"/>
          <w:szCs w:val="22"/>
        </w:rPr>
        <w:t>WYKONAWCA</w:t>
      </w:r>
    </w:p>
    <w:p w14:paraId="4D633CA9" w14:textId="3A2D5875" w:rsidR="00FB2DAB" w:rsidRPr="00106A81" w:rsidRDefault="00FB2DAB">
      <w:pPr>
        <w:pStyle w:val="Teksttreci0"/>
        <w:spacing w:after="420" w:line="240" w:lineRule="auto"/>
        <w:ind w:left="7020"/>
        <w:jc w:val="both"/>
        <w:rPr>
          <w:rFonts w:ascii="Times New Roman" w:hAnsi="Times New Roman" w:cs="Times New Roman"/>
          <w:sz w:val="22"/>
          <w:szCs w:val="22"/>
        </w:rPr>
      </w:pPr>
    </w:p>
    <w:sectPr w:rsidR="00FB2DAB" w:rsidRPr="00106A81" w:rsidSect="0092137D">
      <w:pgSz w:w="11900" w:h="16840"/>
      <w:pgMar w:top="1417" w:right="1417" w:bottom="1417" w:left="1417" w:header="38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F0CB7" w14:textId="77777777" w:rsidR="007853E3" w:rsidRDefault="007853E3">
      <w:r>
        <w:separator/>
      </w:r>
    </w:p>
  </w:endnote>
  <w:endnote w:type="continuationSeparator" w:id="0">
    <w:p w14:paraId="7D78E8FC" w14:textId="77777777" w:rsidR="007853E3" w:rsidRDefault="0078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0C27" w14:textId="77777777" w:rsidR="00FB2DAB" w:rsidRDefault="008007C4">
    <w:pPr>
      <w:spacing w:line="1" w:lineRule="exact"/>
    </w:pPr>
    <w:r>
      <w:rPr>
        <w:noProof/>
      </w:rPr>
      <mc:AlternateContent>
        <mc:Choice Requires="wps">
          <w:drawing>
            <wp:anchor distT="0" distB="0" distL="0" distR="0" simplePos="0" relativeHeight="62914690" behindDoc="1" locked="0" layoutInCell="1" allowOverlap="1" wp14:anchorId="112EB745" wp14:editId="48397CA0">
              <wp:simplePos x="0" y="0"/>
              <wp:positionH relativeFrom="page">
                <wp:posOffset>6460490</wp:posOffset>
              </wp:positionH>
              <wp:positionV relativeFrom="page">
                <wp:posOffset>10461625</wp:posOffset>
              </wp:positionV>
              <wp:extent cx="64643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646430" cy="76200"/>
                      </a:xfrm>
                      <a:prstGeom prst="rect">
                        <a:avLst/>
                      </a:prstGeom>
                      <a:noFill/>
                    </wps:spPr>
                    <wps:txbx>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wps:txbx>
                    <wps:bodyPr wrap="none" lIns="0" tIns="0" rIns="0" bIns="0">
                      <a:spAutoFit/>
                    </wps:bodyPr>
                  </wps:wsp>
                </a:graphicData>
              </a:graphic>
            </wp:anchor>
          </w:drawing>
        </mc:Choice>
        <mc:Fallback>
          <w:pict>
            <v:shapetype w14:anchorId="112EB745" id="_x0000_t202" coordsize="21600,21600" o:spt="202" path="m,l,21600r21600,l21600,xe">
              <v:stroke joinstyle="miter"/>
              <v:path gradientshapeok="t" o:connecttype="rect"/>
            </v:shapetype>
            <v:shape id="Shape 1" o:spid="_x0000_s1027" type="#_x0000_t202" style="position:absolute;margin-left:508.7pt;margin-top:823.75pt;width:50.9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" filled="f" stroked="f">
              <v:textbox style="mso-fit-shape-to-text:t" inset="0,0,0,0">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EA38" w14:textId="77777777" w:rsidR="007853E3" w:rsidRDefault="007853E3">
      <w:r>
        <w:separator/>
      </w:r>
    </w:p>
  </w:footnote>
  <w:footnote w:type="continuationSeparator" w:id="0">
    <w:p w14:paraId="4444D678" w14:textId="77777777" w:rsidR="007853E3" w:rsidRDefault="007853E3">
      <w:r>
        <w:continuationSeparator/>
      </w:r>
    </w:p>
  </w:footnote>
  <w:footnote w:id="1">
    <w:p w14:paraId="198FCD06" w14:textId="77777777" w:rsidR="00FB2DAB" w:rsidRDefault="008007C4">
      <w:pPr>
        <w:pStyle w:val="Stopka1"/>
        <w:tabs>
          <w:tab w:val="left" w:pos="481"/>
        </w:tabs>
      </w:pPr>
      <w:r>
        <w:rPr>
          <w:vertAlign w:val="superscript"/>
        </w:rPr>
        <w:footnoteRef/>
      </w:r>
      <w:r>
        <w:tab/>
        <w:t>Zapis dotyczy tylko Wykonawcy realizującego zamówienie w formie konsorcjum bądź działającego w formie spółki cywilnej.</w:t>
      </w:r>
    </w:p>
  </w:footnote>
  <w:footnote w:id="2">
    <w:p w14:paraId="3CB92730" w14:textId="77777777" w:rsidR="00FB2DAB" w:rsidRDefault="008007C4">
      <w:pPr>
        <w:pStyle w:val="Stopka1"/>
        <w:tabs>
          <w:tab w:val="left" w:pos="538"/>
        </w:tabs>
      </w:pPr>
      <w:r>
        <w:rPr>
          <w:vertAlign w:val="superscript"/>
        </w:rPr>
        <w:footnoteRef/>
      </w:r>
      <w:r>
        <w:tab/>
        <w:t>Zapis dotyczy tylko Wykonawcy realizującego zamówienie w formie konsorcjum bądź działającego w formie spółki cywilnej. Ilość</w:t>
      </w:r>
    </w:p>
    <w:p w14:paraId="26212545" w14:textId="77777777" w:rsidR="00FB2DAB" w:rsidRDefault="008007C4">
      <w:pPr>
        <w:pStyle w:val="Stopka1"/>
        <w:ind w:firstLine="720"/>
        <w:jc w:val="both"/>
      </w:pPr>
      <w:r>
        <w:t>(wykropkowanych) miejsc zależy od ilości członków Wykonawcy.</w:t>
      </w:r>
    </w:p>
  </w:footnote>
  <w:footnote w:id="3">
    <w:p w14:paraId="609F90D2" w14:textId="77777777" w:rsidR="00FB2DAB" w:rsidRDefault="008007C4">
      <w:pPr>
        <w:pStyle w:val="Stopka1"/>
        <w:tabs>
          <w:tab w:val="left" w:pos="486"/>
        </w:tabs>
      </w:pPr>
      <w:r>
        <w:rPr>
          <w:vertAlign w:val="superscript"/>
        </w:rPr>
        <w:footnoteRef/>
      </w:r>
      <w:r>
        <w:tab/>
        <w:t>Okres gwarancji określony zostanie przez Wykonawcę w ofercie - będzie on nie krótszy niż 36 miesięcy .</w:t>
      </w:r>
    </w:p>
  </w:footnote>
  <w:footnote w:id="4">
    <w:p w14:paraId="6483B070" w14:textId="77777777" w:rsidR="00FB2DAB" w:rsidRDefault="008007C4">
      <w:pPr>
        <w:pStyle w:val="Stopka1"/>
        <w:tabs>
          <w:tab w:val="left" w:pos="500"/>
        </w:tabs>
      </w:pPr>
      <w:r>
        <w:rPr>
          <w:vertAlign w:val="superscript"/>
        </w:rPr>
        <w:footnoteRef/>
      </w:r>
      <w:r>
        <w:tab/>
        <w:t>Okres gwarancji określony zostanie przez Wykonawcę w ofercie - będzie on nie krótszy niż 36 miesięcy.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0E2D" w14:textId="77777777" w:rsidR="00AD155D" w:rsidRPr="0028482D" w:rsidRDefault="00AD155D">
    <w:pPr>
      <w:pStyle w:val="Nagwek"/>
      <w:rPr>
        <w:rFonts w:ascii="Times New Roman" w:hAnsi="Times New Roman" w:cs="Times New Roman"/>
      </w:rPr>
    </w:pPr>
  </w:p>
  <w:p w14:paraId="5CCE533D" w14:textId="384B4D78" w:rsidR="00AD155D" w:rsidRPr="0028482D" w:rsidRDefault="00AD155D">
    <w:pPr>
      <w:pStyle w:val="Nagwek"/>
      <w:rPr>
        <w:rFonts w:ascii="Times New Roman" w:hAnsi="Times New Roman" w:cs="Times New Roman"/>
      </w:rPr>
    </w:pPr>
    <w:r w:rsidRPr="0028482D">
      <w:rPr>
        <w:rFonts w:ascii="Times New Roman" w:hAnsi="Times New Roman" w:cs="Times New Roman"/>
      </w:rPr>
      <w:t>ZP.271.7.2023</w:t>
    </w:r>
  </w:p>
  <w:p w14:paraId="44DC2189" w14:textId="77777777" w:rsidR="00AD155D" w:rsidRPr="0028482D" w:rsidRDefault="00AD155D">
    <w:pPr>
      <w:pStyle w:val="Nagwek"/>
      <w:rPr>
        <w:rFonts w:ascii="Times New Roman" w:hAnsi="Times New Roman" w:cs="Times New Roman"/>
      </w:rPr>
    </w:pPr>
  </w:p>
  <w:p w14:paraId="1C36F6DE" w14:textId="62146735" w:rsidR="00AD155D" w:rsidRPr="0028482D" w:rsidRDefault="00AD155D" w:rsidP="00AD155D">
    <w:pPr>
      <w:pStyle w:val="Nagwek"/>
      <w:jc w:val="right"/>
      <w:rPr>
        <w:rFonts w:ascii="Times New Roman" w:hAnsi="Times New Roman" w:cs="Times New Roman"/>
      </w:rPr>
    </w:pPr>
    <w:r w:rsidRPr="0028482D">
      <w:rPr>
        <w:rFonts w:ascii="Times New Roman" w:hAnsi="Times New Roman" w:cs="Times New Roman"/>
      </w:rPr>
      <w:tab/>
    </w:r>
    <w:r w:rsidRPr="0028482D">
      <w:rPr>
        <w:rFonts w:ascii="Times New Roman" w:hAnsi="Times New Roman" w:cs="Times New Roman"/>
      </w:rPr>
      <w:tab/>
      <w:t>Załącznik do SWZ nr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B01"/>
    <w:multiLevelType w:val="multilevel"/>
    <w:tmpl w:val="DF3C9F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EE3C66"/>
    <w:multiLevelType w:val="multilevel"/>
    <w:tmpl w:val="94E835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E16B4"/>
    <w:multiLevelType w:val="multilevel"/>
    <w:tmpl w:val="697E64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9584596">
    <w:abstractNumId w:val="0"/>
  </w:num>
  <w:num w:numId="2" w16cid:durableId="786581685">
    <w:abstractNumId w:val="1"/>
  </w:num>
  <w:num w:numId="3" w16cid:durableId="1338115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AB"/>
    <w:rsid w:val="00015008"/>
    <w:rsid w:val="00020840"/>
    <w:rsid w:val="0004467C"/>
    <w:rsid w:val="00065077"/>
    <w:rsid w:val="00065297"/>
    <w:rsid w:val="000720F3"/>
    <w:rsid w:val="000769E5"/>
    <w:rsid w:val="000808A6"/>
    <w:rsid w:val="000D4974"/>
    <w:rsid w:val="001036FE"/>
    <w:rsid w:val="00106A81"/>
    <w:rsid w:val="00121323"/>
    <w:rsid w:val="00136B8F"/>
    <w:rsid w:val="001700BA"/>
    <w:rsid w:val="00185E5D"/>
    <w:rsid w:val="001A5ABF"/>
    <w:rsid w:val="001D1885"/>
    <w:rsid w:val="00226B8E"/>
    <w:rsid w:val="0028482D"/>
    <w:rsid w:val="002A43CE"/>
    <w:rsid w:val="002C184B"/>
    <w:rsid w:val="002D1AA7"/>
    <w:rsid w:val="002D3D32"/>
    <w:rsid w:val="002E01F2"/>
    <w:rsid w:val="00304298"/>
    <w:rsid w:val="00305E66"/>
    <w:rsid w:val="003C0308"/>
    <w:rsid w:val="003D5D18"/>
    <w:rsid w:val="00407850"/>
    <w:rsid w:val="00412CFE"/>
    <w:rsid w:val="004162CA"/>
    <w:rsid w:val="00424B03"/>
    <w:rsid w:val="00426B85"/>
    <w:rsid w:val="00434EEA"/>
    <w:rsid w:val="00443804"/>
    <w:rsid w:val="00470E30"/>
    <w:rsid w:val="00530DEC"/>
    <w:rsid w:val="00597C95"/>
    <w:rsid w:val="005E5EDD"/>
    <w:rsid w:val="00666AC9"/>
    <w:rsid w:val="00690B62"/>
    <w:rsid w:val="006A69E2"/>
    <w:rsid w:val="00717CC1"/>
    <w:rsid w:val="007640C9"/>
    <w:rsid w:val="00781AA3"/>
    <w:rsid w:val="007853E3"/>
    <w:rsid w:val="00793118"/>
    <w:rsid w:val="008007C4"/>
    <w:rsid w:val="00811406"/>
    <w:rsid w:val="00824102"/>
    <w:rsid w:val="00847BFF"/>
    <w:rsid w:val="008A3830"/>
    <w:rsid w:val="008A41BC"/>
    <w:rsid w:val="008B5415"/>
    <w:rsid w:val="00910657"/>
    <w:rsid w:val="0092137D"/>
    <w:rsid w:val="00925A74"/>
    <w:rsid w:val="0093698E"/>
    <w:rsid w:val="00943829"/>
    <w:rsid w:val="009860F7"/>
    <w:rsid w:val="009B123D"/>
    <w:rsid w:val="009B2071"/>
    <w:rsid w:val="009E4226"/>
    <w:rsid w:val="00A21589"/>
    <w:rsid w:val="00A65DB9"/>
    <w:rsid w:val="00A95962"/>
    <w:rsid w:val="00AD155D"/>
    <w:rsid w:val="00B046F0"/>
    <w:rsid w:val="00B52F38"/>
    <w:rsid w:val="00B60BD8"/>
    <w:rsid w:val="00B84AB4"/>
    <w:rsid w:val="00B91637"/>
    <w:rsid w:val="00B94CED"/>
    <w:rsid w:val="00BC25AF"/>
    <w:rsid w:val="00C44F87"/>
    <w:rsid w:val="00C5180B"/>
    <w:rsid w:val="00C66001"/>
    <w:rsid w:val="00C84AFD"/>
    <w:rsid w:val="00C87DB2"/>
    <w:rsid w:val="00C9331C"/>
    <w:rsid w:val="00CB1B59"/>
    <w:rsid w:val="00CB2CC8"/>
    <w:rsid w:val="00CD146A"/>
    <w:rsid w:val="00D063A8"/>
    <w:rsid w:val="00D072C8"/>
    <w:rsid w:val="00D37A13"/>
    <w:rsid w:val="00D43543"/>
    <w:rsid w:val="00D51359"/>
    <w:rsid w:val="00D6654F"/>
    <w:rsid w:val="00DA6695"/>
    <w:rsid w:val="00DB3F31"/>
    <w:rsid w:val="00DE7C94"/>
    <w:rsid w:val="00DF1F2A"/>
    <w:rsid w:val="00E05E8A"/>
    <w:rsid w:val="00E25E45"/>
    <w:rsid w:val="00E67C3C"/>
    <w:rsid w:val="00E759AC"/>
    <w:rsid w:val="00E85DCF"/>
    <w:rsid w:val="00E90A87"/>
    <w:rsid w:val="00EA721E"/>
    <w:rsid w:val="00EB1C74"/>
    <w:rsid w:val="00ED1E60"/>
    <w:rsid w:val="00ED759F"/>
    <w:rsid w:val="00EF0279"/>
    <w:rsid w:val="00EF15B0"/>
    <w:rsid w:val="00EF4D3E"/>
    <w:rsid w:val="00F15469"/>
    <w:rsid w:val="00F43A90"/>
    <w:rsid w:val="00F44E32"/>
    <w:rsid w:val="00F477A1"/>
    <w:rsid w:val="00F63DA6"/>
    <w:rsid w:val="00F6572E"/>
    <w:rsid w:val="00F806A7"/>
    <w:rsid w:val="00F94C42"/>
    <w:rsid w:val="00FA2953"/>
    <w:rsid w:val="00FB190A"/>
    <w:rsid w:val="00FB2D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858C"/>
  <w15:docId w15:val="{4204C872-2834-4A41-8718-C8EC3A95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0"/>
      <w:szCs w:val="20"/>
      <w:u w:val="none"/>
      <w:shd w:val="clear" w:color="auto" w:fill="auto"/>
    </w:rPr>
  </w:style>
  <w:style w:type="paragraph" w:customStyle="1" w:styleId="Stopka1">
    <w:name w:val="Stopka1"/>
    <w:basedOn w:val="Normalny"/>
    <w:link w:val="Stopka"/>
    <w:pPr>
      <w:ind w:firstLine="380"/>
    </w:pPr>
    <w:rPr>
      <w:rFonts w:ascii="Arial" w:eastAsia="Arial" w:hAnsi="Arial" w:cs="Arial"/>
      <w:sz w:val="16"/>
      <w:szCs w:val="16"/>
    </w:rPr>
  </w:style>
  <w:style w:type="paragraph" w:customStyle="1" w:styleId="Teksttreci0">
    <w:name w:val="Tekst treści"/>
    <w:basedOn w:val="Normalny"/>
    <w:link w:val="Teksttreci"/>
    <w:pPr>
      <w:spacing w:line="305" w:lineRule="auto"/>
    </w:pPr>
    <w:rPr>
      <w:rFonts w:ascii="Arial" w:eastAsia="Arial" w:hAnsi="Arial" w:cs="Arial"/>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305" w:lineRule="auto"/>
      <w:jc w:val="center"/>
      <w:outlineLvl w:val="0"/>
    </w:pPr>
    <w:rPr>
      <w:rFonts w:ascii="Arial" w:eastAsia="Arial" w:hAnsi="Arial" w:cs="Arial"/>
      <w:b/>
      <w:bCs/>
      <w:sz w:val="20"/>
      <w:szCs w:val="20"/>
    </w:rPr>
  </w:style>
  <w:style w:type="paragraph" w:customStyle="1" w:styleId="Teksttreci20">
    <w:name w:val="Tekst treści (2)"/>
    <w:basedOn w:val="Normalny"/>
    <w:link w:val="Teksttreci2"/>
    <w:pPr>
      <w:spacing w:after="120"/>
      <w:jc w:val="center"/>
    </w:pPr>
    <w:rPr>
      <w:rFonts w:ascii="Times New Roman" w:eastAsia="Times New Roman" w:hAnsi="Times New Roman" w:cs="Times New Roman"/>
      <w:sz w:val="15"/>
      <w:szCs w:val="15"/>
    </w:rPr>
  </w:style>
  <w:style w:type="paragraph" w:customStyle="1" w:styleId="Spistreci0">
    <w:name w:val="Spis treści"/>
    <w:basedOn w:val="Normalny"/>
    <w:link w:val="Spistreci"/>
    <w:pPr>
      <w:spacing w:line="302" w:lineRule="auto"/>
      <w:ind w:left="1440"/>
    </w:pPr>
    <w:rPr>
      <w:rFonts w:ascii="Arial" w:eastAsia="Arial" w:hAnsi="Arial" w:cs="Arial"/>
      <w:sz w:val="20"/>
      <w:szCs w:val="20"/>
    </w:rPr>
  </w:style>
  <w:style w:type="paragraph" w:customStyle="1" w:styleId="Teksttreci21">
    <w:name w:val="Tekst treści (2)1"/>
    <w:basedOn w:val="Normalny"/>
    <w:rsid w:val="00C66001"/>
    <w:pPr>
      <w:shd w:val="clear" w:color="auto" w:fill="FFFFFF"/>
      <w:spacing w:before="340" w:line="274" w:lineRule="exact"/>
      <w:ind w:left="-204" w:hanging="800"/>
      <w:jc w:val="both"/>
    </w:pPr>
    <w:rPr>
      <w:rFonts w:ascii="Arial" w:eastAsia="Arial" w:hAnsi="Arial" w:cs="Arial"/>
      <w:color w:val="auto"/>
      <w:sz w:val="22"/>
      <w:szCs w:val="22"/>
      <w:lang w:eastAsia="en-US" w:bidi="ar-SA"/>
    </w:rPr>
  </w:style>
  <w:style w:type="paragraph" w:styleId="Akapitzlist">
    <w:name w:val="List Paragraph"/>
    <w:basedOn w:val="Normalny"/>
    <w:uiPriority w:val="34"/>
    <w:qFormat/>
    <w:rsid w:val="00690B62"/>
    <w:pPr>
      <w:ind w:left="720"/>
      <w:contextualSpacing/>
    </w:pPr>
  </w:style>
  <w:style w:type="paragraph" w:styleId="Nagwek">
    <w:name w:val="header"/>
    <w:basedOn w:val="Normalny"/>
    <w:link w:val="NagwekZnak"/>
    <w:uiPriority w:val="99"/>
    <w:unhideWhenUsed/>
    <w:rsid w:val="00717CC1"/>
    <w:pPr>
      <w:tabs>
        <w:tab w:val="center" w:pos="4536"/>
        <w:tab w:val="right" w:pos="9072"/>
      </w:tabs>
    </w:pPr>
  </w:style>
  <w:style w:type="character" w:customStyle="1" w:styleId="NagwekZnak">
    <w:name w:val="Nagłówek Znak"/>
    <w:basedOn w:val="Domylnaczcionkaakapitu"/>
    <w:link w:val="Nagwek"/>
    <w:uiPriority w:val="99"/>
    <w:rsid w:val="00717CC1"/>
    <w:rPr>
      <w:color w:val="000000"/>
    </w:rPr>
  </w:style>
  <w:style w:type="paragraph" w:styleId="Stopka0">
    <w:name w:val="footer"/>
    <w:basedOn w:val="Normalny"/>
    <w:link w:val="StopkaZnak"/>
    <w:uiPriority w:val="99"/>
    <w:unhideWhenUsed/>
    <w:rsid w:val="00717CC1"/>
    <w:pPr>
      <w:tabs>
        <w:tab w:val="center" w:pos="4536"/>
        <w:tab w:val="right" w:pos="9072"/>
      </w:tabs>
    </w:pPr>
  </w:style>
  <w:style w:type="character" w:customStyle="1" w:styleId="StopkaZnak">
    <w:name w:val="Stopka Znak"/>
    <w:basedOn w:val="Domylnaczcionkaakapitu"/>
    <w:link w:val="Stopka0"/>
    <w:uiPriority w:val="99"/>
    <w:rsid w:val="00717CC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23</Pages>
  <Words>8458</Words>
  <Characters>50754</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dc:creator>
  <cp:keywords/>
  <dc:description/>
  <cp:lastModifiedBy>Katarzyna Sokalska</cp:lastModifiedBy>
  <cp:revision>15</cp:revision>
  <dcterms:created xsi:type="dcterms:W3CDTF">2023-02-13T18:49:00Z</dcterms:created>
  <dcterms:modified xsi:type="dcterms:W3CDTF">2023-06-19T10:04:00Z</dcterms:modified>
</cp:coreProperties>
</file>