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>
      <w:pPr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1E2A871A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</w:t>
      </w:r>
      <w:r w:rsidR="002D62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dostaw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wykonanych lub wykonywanych w okresie ostatnich </w:t>
      </w:r>
      <w:r w:rsidR="002D62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4F36" w14:textId="77777777" w:rsidR="00766834" w:rsidRDefault="00766834" w:rsidP="00462746">
      <w:pPr>
        <w:spacing w:after="0" w:line="240" w:lineRule="auto"/>
      </w:pPr>
      <w:r>
        <w:separator/>
      </w:r>
    </w:p>
  </w:endnote>
  <w:endnote w:type="continuationSeparator" w:id="0">
    <w:p w14:paraId="340E635F" w14:textId="77777777" w:rsidR="00766834" w:rsidRDefault="00766834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E3E6" w14:textId="77777777" w:rsidR="00766834" w:rsidRDefault="00766834" w:rsidP="00462746">
      <w:pPr>
        <w:spacing w:after="0" w:line="240" w:lineRule="auto"/>
      </w:pPr>
      <w:r>
        <w:separator/>
      </w:r>
    </w:p>
  </w:footnote>
  <w:footnote w:type="continuationSeparator" w:id="0">
    <w:p w14:paraId="23F6B11D" w14:textId="77777777" w:rsidR="00766834" w:rsidRDefault="00766834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5218" w14:textId="69008112" w:rsidR="005D4E94" w:rsidRDefault="005D4E94" w:rsidP="005D4E94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</w:t>
    </w:r>
    <w:r w:rsidR="003B1C09">
      <w:rPr>
        <w:rFonts w:ascii="Times New Roman" w:hAnsi="Times New Roman"/>
        <w:bCs/>
        <w:iCs/>
        <w:szCs w:val="20"/>
      </w:rPr>
      <w:t>.</w:t>
    </w:r>
    <w:r w:rsidR="002C699E">
      <w:rPr>
        <w:rFonts w:ascii="Times New Roman" w:hAnsi="Times New Roman"/>
        <w:bCs/>
        <w:iCs/>
        <w:szCs w:val="20"/>
      </w:rPr>
      <w:t>4</w:t>
    </w:r>
    <w:r w:rsidR="003B1C09">
      <w:rPr>
        <w:rFonts w:ascii="Times New Roman" w:hAnsi="Times New Roman"/>
        <w:bCs/>
        <w:iCs/>
        <w:szCs w:val="20"/>
      </w:rPr>
      <w:t>.</w:t>
    </w:r>
    <w:r w:rsidR="00B20325">
      <w:rPr>
        <w:rFonts w:ascii="Times New Roman" w:hAnsi="Times New Roman"/>
        <w:bCs/>
        <w:iCs/>
        <w:szCs w:val="20"/>
      </w:rPr>
      <w:t>2023</w:t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  <w:t>Załącznik nr</w:t>
    </w:r>
    <w:r w:rsidR="00AB4FF3">
      <w:rPr>
        <w:rFonts w:ascii="Times New Roman" w:hAnsi="Times New Roman"/>
        <w:bCs/>
        <w:iCs/>
        <w:szCs w:val="20"/>
      </w:rPr>
      <w:t xml:space="preserve"> 6a</w:t>
    </w:r>
    <w:r w:rsidR="00375BE8">
      <w:rPr>
        <w:rFonts w:ascii="Times New Roman" w:hAnsi="Times New Roman"/>
        <w:bCs/>
        <w:iCs/>
        <w:szCs w:val="20"/>
      </w:rPr>
      <w:t xml:space="preserve"> do SWZ</w:t>
    </w:r>
  </w:p>
  <w:p w14:paraId="2866DB1B" w14:textId="7BBD15FF" w:rsidR="00462746" w:rsidRPr="00AB4FF3" w:rsidRDefault="00AB4FF3" w:rsidP="00B20325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AB4FF3">
      <w:rPr>
        <w:rFonts w:ascii="Times New Roman" w:hAnsi="Times New Roman"/>
        <w:bCs/>
        <w:sz w:val="22"/>
        <w:szCs w:val="22"/>
      </w:rPr>
      <w:t>Budowa i modernizacja dróg na terenie gminy Brzozie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C699E"/>
    <w:rsid w:val="002D20CE"/>
    <w:rsid w:val="002D6269"/>
    <w:rsid w:val="00306F10"/>
    <w:rsid w:val="00375BE8"/>
    <w:rsid w:val="003B1C09"/>
    <w:rsid w:val="003E75C4"/>
    <w:rsid w:val="00462746"/>
    <w:rsid w:val="00554DC7"/>
    <w:rsid w:val="005D4E94"/>
    <w:rsid w:val="00600815"/>
    <w:rsid w:val="00695469"/>
    <w:rsid w:val="00714DEA"/>
    <w:rsid w:val="00766834"/>
    <w:rsid w:val="008D73D7"/>
    <w:rsid w:val="00A84162"/>
    <w:rsid w:val="00AA224F"/>
    <w:rsid w:val="00AB4FF3"/>
    <w:rsid w:val="00B20325"/>
    <w:rsid w:val="00C50D92"/>
    <w:rsid w:val="00CB48D0"/>
    <w:rsid w:val="00D9280C"/>
    <w:rsid w:val="00DA383D"/>
    <w:rsid w:val="00E46EB3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</cp:lastModifiedBy>
  <cp:revision>7</cp:revision>
  <dcterms:created xsi:type="dcterms:W3CDTF">2023-02-21T10:30:00Z</dcterms:created>
  <dcterms:modified xsi:type="dcterms:W3CDTF">2023-02-23T06:28:00Z</dcterms:modified>
</cp:coreProperties>
</file>