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B227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  <w:r w:rsidRPr="00AE606B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0C84551E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</w:p>
    <w:p w14:paraId="4BC2164C" w14:textId="77777777" w:rsidR="00AE606B" w:rsidRPr="00AE606B" w:rsidRDefault="00AE606B" w:rsidP="00AE606B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  <w:lang w:eastAsia="en-US"/>
        </w:rPr>
      </w:pPr>
    </w:p>
    <w:p w14:paraId="61C2FFAB" w14:textId="6D9F6141" w:rsidR="009C6882" w:rsidRDefault="00AE606B" w:rsidP="00AE606B">
      <w:pPr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</w:pPr>
      <w:r w:rsidRP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 xml:space="preserve">Część </w:t>
      </w:r>
      <w:r w:rsid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>I</w:t>
      </w:r>
      <w:r w:rsidRP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 xml:space="preserve">I – Sprzęt </w:t>
      </w:r>
      <w:r w:rsidR="0084442B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  <w:t>sceniczny</w:t>
      </w:r>
    </w:p>
    <w:p w14:paraId="1662DA00" w14:textId="6951EE51" w:rsidR="00A72E87" w:rsidRDefault="00A72E87" w:rsidP="00AE606B">
      <w:pPr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  <w:lang w:eastAsia="en-US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30CAF59F" w14:textId="6573EF0C" w:rsidTr="000471EA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BA69B5E" w14:textId="081F5DF1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Mikser audio – 4 szt.</w:t>
            </w:r>
          </w:p>
        </w:tc>
      </w:tr>
      <w:tr w:rsidR="000471EA" w:rsidRPr="001F6CF2" w14:paraId="63773C62" w14:textId="31A3303A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753D99E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0262C1D" w14:textId="113B4BB3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5C7DFB0F" w14:textId="1CFF3277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EBD1BA4" w14:textId="68154E0E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7054725C" w14:textId="77777777" w:rsidR="000471EA" w:rsidRPr="001F6CF2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B098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8-kanałowy 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nalogowy mikser audio z interfejsem USB</w:t>
            </w:r>
          </w:p>
          <w:p w14:paraId="72B42FCD" w14:textId="439D5A3E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59AB965" w14:textId="77777777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wejścia mikrofonowe z zasilaniem </w:t>
            </w:r>
            <w:proofErr w:type="spellStart"/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phantom</w:t>
            </w:r>
            <w:proofErr w:type="spellEnd"/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48 V, 3-pasmowym korektorem, kompresorem i diodą LED</w:t>
            </w:r>
          </w:p>
          <w:p w14:paraId="1BC71D27" w14:textId="77777777" w:rsidR="000471EA" w:rsidRPr="003F3C04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x </w:t>
            </w: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AUX (post)</w:t>
            </w:r>
          </w:p>
          <w:p w14:paraId="40B62341" w14:textId="77777777" w:rsidR="000471EA" w:rsidRPr="003F3C04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wejścia liniowe stereo</w:t>
            </w:r>
          </w:p>
          <w:p w14:paraId="26735666" w14:textId="77777777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3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2-ścieżkowe wejście i wyjście przez RCA</w:t>
            </w:r>
          </w:p>
          <w:p w14:paraId="31C63C1B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Kompresory klasy studyjnej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obsługa za pomocą pokrętła</w:t>
            </w:r>
          </w:p>
          <w:p w14:paraId="1CFCA25D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stereofoniczny interfejs USB/Audio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możliwość podłączenia do komputera</w:t>
            </w:r>
          </w:p>
          <w:p w14:paraId="22ED995C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3-pasmowe EQ</w:t>
            </w:r>
          </w:p>
          <w:p w14:paraId="10213485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wysyłka FX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postfader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 kanał dla zewnętrznych urządzeń FX</w:t>
            </w:r>
          </w:p>
          <w:p w14:paraId="64E87A7A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stereofoniczny powrót dla zastosowań FX lub jako oddzielne wejście stereofoniczne</w:t>
            </w:r>
          </w:p>
          <w:p w14:paraId="45AF81F2" w14:textId="77777777" w:rsidR="000471EA" w:rsidRPr="0005226C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Główne wyjścia miksera oraz oddzielny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room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wyjścia słuchawkowe i 2-Track</w:t>
            </w:r>
          </w:p>
          <w:p w14:paraId="791902C4" w14:textId="77777777" w:rsidR="000471EA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 2-Track z możliwością przypisania do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main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mix lub do wyjścia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control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room</w:t>
            </w:r>
            <w:proofErr w:type="spellEnd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0522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phones</w:t>
            </w:r>
            <w:proofErr w:type="spellEnd"/>
          </w:p>
          <w:p w14:paraId="4F8C21F2" w14:textId="77777777" w:rsidR="000471EA" w:rsidRPr="001F6CF2" w:rsidRDefault="000471EA" w:rsidP="00A72E8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dodatkowo zasilacz zewnętrzny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18C4EF0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14606699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7307BBC" w14:textId="48E34DE9" w:rsidR="00A72E87" w:rsidRDefault="00A72E87" w:rsidP="00AE606B">
      <w:pPr>
        <w:rPr>
          <w:rStyle w:val="Pogrubienie"/>
          <w:sz w:val="44"/>
          <w:szCs w:val="44"/>
        </w:rPr>
      </w:pPr>
    </w:p>
    <w:p w14:paraId="5330D0E4" w14:textId="12CA8E3A" w:rsidR="00D6668C" w:rsidRDefault="00D6668C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3CE48885" w14:textId="541F4829" w:rsidTr="000471EA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202B61" w14:textId="45D1F86C" w:rsidR="000471EA" w:rsidRPr="009A0AFC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Kratownica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1A4D76DF" w14:textId="202D03F4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656224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6035E83" w14:textId="59EA27F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9FD67B3" w14:textId="6BA1D479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2E4FF1B6" w14:textId="098049D9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28D61417" w14:textId="77777777" w:rsidR="000471EA" w:rsidRPr="00621818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Kratownica typu </w:t>
            </w:r>
            <w:proofErr w:type="spellStart"/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37CD9058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prosty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</w:p>
          <w:p w14:paraId="64275F93" w14:textId="77777777" w:rsidR="000471EA" w:rsidRPr="00FA1B5B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2000mm</w:t>
            </w:r>
          </w:p>
          <w:p w14:paraId="558A81E9" w14:textId="77777777" w:rsidR="000471EA" w:rsidRPr="00FA1B5B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3DA6BCFC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40ACD442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4157B11B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5C323D70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0E6BC95B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58186F77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3C79060B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09E9975C" w14:textId="77777777" w:rsidR="000471EA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61606336" w14:textId="77777777" w:rsidR="000471EA" w:rsidRPr="007E0C52" w:rsidRDefault="000471EA" w:rsidP="009F3CC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980D3F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199DBB3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FBF00E9" w14:textId="5FFFDC2C" w:rsidR="00D6668C" w:rsidRDefault="00D6668C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7813ED0D" w14:textId="4E1FC699" w:rsidTr="000471EA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412BE57" w14:textId="00BF4541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Trawers narożny do kratownicy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6397FC8F" w14:textId="4E1CD284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F7A10C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E29C5D9" w14:textId="1AE68B18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42C4F3A9" w14:textId="5477648E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37911D4" w14:textId="18C46ED7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58C0D4E9" w14:textId="77777777" w:rsidR="000471EA" w:rsidRPr="00621818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narożny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kratownicy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78B4DC1D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narożny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</w:t>
            </w:r>
            <w:r w:rsidRPr="00C15253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do łączenia elementów prostych kratownic pod kątem 90 stopni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4D6D2CD6" w14:textId="77777777" w:rsidR="000471EA" w:rsidRPr="00FA1B5B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705DE196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5CA41B25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1EB24AC3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38EAD908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2494D89B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7D467DD5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1456582E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4F81A3AB" w14:textId="77777777" w:rsidR="000471EA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3B70B17C" w14:textId="77777777" w:rsidR="000471EA" w:rsidRPr="007E0C52" w:rsidRDefault="000471EA" w:rsidP="00B62F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D6C014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42DCFCC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0471EA" w:rsidRPr="001F6CF2" w14:paraId="3C372DE6" w14:textId="32DA53DB" w:rsidTr="000471EA">
        <w:trPr>
          <w:trHeight w:val="284"/>
        </w:trPr>
        <w:tc>
          <w:tcPr>
            <w:tcW w:w="4169" w:type="pct"/>
            <w:gridSpan w:val="2"/>
            <w:shd w:val="clear" w:color="auto" w:fill="auto"/>
            <w:vAlign w:val="center"/>
          </w:tcPr>
          <w:p w14:paraId="659FBD89" w14:textId="73F0531B" w:rsidR="000471EA" w:rsidRPr="001F6CF2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Trawers narożny do kratownicy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  <w:tc>
          <w:tcPr>
            <w:tcW w:w="831" w:type="pct"/>
          </w:tcPr>
          <w:p w14:paraId="7CCFD22B" w14:textId="77777777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</w:p>
        </w:tc>
      </w:tr>
      <w:tr w:rsidR="000471EA" w:rsidRPr="001F6CF2" w14:paraId="61F4FADA" w14:textId="4BBEC51D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BE8B76F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2385E027" w14:textId="1D9ED1DA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09CCF5C" w14:textId="77777777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471EA" w:rsidRPr="001F6CF2" w14:paraId="3B7B708C" w14:textId="4ACBF6DB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0E48705D" w14:textId="77777777" w:rsidR="000471EA" w:rsidRPr="00621818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narożny 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kratownicy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0C0B5A3C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narożny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</w:t>
            </w:r>
            <w:r w:rsidRPr="00C15253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do łączenia elementów prostych kratownic pod kątem 90 stopni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2A9156FC" w14:textId="77777777" w:rsidR="000471EA" w:rsidRPr="00FA1B5B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24C2DB50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626456C4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rury głównej: 50mm</w:t>
            </w:r>
          </w:p>
          <w:p w14:paraId="3E617AB7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3CAD8C55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68ED6827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76C180BF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787524C2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41100C9B" w14:textId="77777777" w:rsidR="000471EA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1FC05FF7" w14:textId="77777777" w:rsidR="000471EA" w:rsidRPr="007E0C52" w:rsidRDefault="000471EA" w:rsidP="00B22E4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5A9505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0DCA01E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5AE7E6A" w14:textId="059143F0" w:rsidR="00B62F7F" w:rsidRDefault="00B62F7F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5441C35" w14:textId="3E023934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65951B6" w14:textId="1F10B31A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Podstawa aluminiowa do kratownicy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2FE9889A" w14:textId="5BA09A71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60FAFA9D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522B794" w14:textId="3CF40C5F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3B51CD79" w14:textId="0E6E95D0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540A8C95" w14:textId="4C446E6D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2D2A3BA3" w14:textId="77777777" w:rsidR="000471EA" w:rsidRPr="00621818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027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Podstawa aluminiowa do kratownicy</w:t>
            </w:r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typu </w:t>
            </w:r>
            <w:proofErr w:type="spellStart"/>
            <w:r w:rsidRPr="00A673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483E9ED3" w14:textId="77777777" w:rsidR="000471EA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D027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Podstawa aluminiowa do kratownicy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umożliwiająca montaż w pionie elementów prostych kratownic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</w:p>
          <w:p w14:paraId="255FF0DA" w14:textId="77777777" w:rsidR="000471EA" w:rsidRPr="00FA1B5B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30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6CA799C2" w14:textId="77777777" w:rsidR="000471EA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30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74C29B03" w14:textId="77777777" w:rsidR="000471EA" w:rsidRPr="007E0C52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4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mm</w:t>
            </w:r>
          </w:p>
          <w:p w14:paraId="68C1C5E3" w14:textId="77777777" w:rsidR="000471EA" w:rsidRPr="007B7984" w:rsidRDefault="000471EA" w:rsidP="00422A2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7B7984">
              <w:rPr>
                <w:rFonts w:asciiTheme="minorHAnsi" w:hAnsiTheme="minorHAnsi" w:cstheme="minorHAnsi"/>
                <w:shd w:val="clear" w:color="auto" w:fill="FFFFFF"/>
              </w:rPr>
              <w:t xml:space="preserve">W zestawie: </w:t>
            </w:r>
            <w:proofErr w:type="spellStart"/>
            <w:r w:rsidRPr="007B7984">
              <w:rPr>
                <w:rFonts w:asciiTheme="minorHAnsi" w:hAnsiTheme="minorHAnsi" w:cstheme="minorHAnsi"/>
                <w:shd w:val="clear" w:color="auto" w:fill="FFFFFF"/>
              </w:rPr>
              <w:t>Półsworznie</w:t>
            </w:r>
            <w:proofErr w:type="spellEnd"/>
            <w:r w:rsidRPr="007B7984">
              <w:rPr>
                <w:rFonts w:asciiTheme="minorHAnsi" w:hAnsiTheme="minorHAnsi" w:cstheme="minorHAnsi"/>
                <w:shd w:val="clear" w:color="auto" w:fill="FFFFFF"/>
              </w:rPr>
              <w:t>, piny i zawleczki</w:t>
            </w:r>
          </w:p>
          <w:p w14:paraId="6CD182C8" w14:textId="77777777" w:rsidR="000471EA" w:rsidRPr="007E0C52" w:rsidRDefault="000471EA" w:rsidP="00422A2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62712D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784D32C5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0E7F8AC" w14:textId="4C2EFABE" w:rsidR="00422A2C" w:rsidRDefault="00422A2C" w:rsidP="00AE606B">
      <w:pPr>
        <w:rPr>
          <w:rStyle w:val="Pogrubienie"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66D14BE" w14:textId="584880FD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0894D43" w14:textId="5515622A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E70D3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Oświetlenie BAR LED 24x3W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3ADDC687" w14:textId="5E65FDFF" w:rsidTr="000471EA">
        <w:trPr>
          <w:trHeight w:val="469"/>
        </w:trPr>
        <w:tc>
          <w:tcPr>
            <w:tcW w:w="3338" w:type="pct"/>
            <w:shd w:val="clear" w:color="auto" w:fill="auto"/>
          </w:tcPr>
          <w:p w14:paraId="61C19716" w14:textId="5CA6D2FD" w:rsidR="000471EA" w:rsidRPr="001F6CF2" w:rsidRDefault="000471EA" w:rsidP="000E705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C054B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  <w:shd w:val="clear" w:color="auto" w:fill="auto"/>
          </w:tcPr>
          <w:p w14:paraId="2DEB6711" w14:textId="1DD3166E" w:rsidR="000471EA" w:rsidRPr="001F6CF2" w:rsidRDefault="000471EA" w:rsidP="000E7057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C054B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09CE06D1" w14:textId="14B82F14" w:rsidR="000471EA" w:rsidRPr="00C054B0" w:rsidRDefault="000471EA" w:rsidP="000E705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27997FB0" w14:textId="3FE837F9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6915EA3A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BAR LED</w:t>
            </w:r>
          </w:p>
          <w:p w14:paraId="08C7B453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5D944A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diody: 24 x 3W RGB</w:t>
            </w:r>
          </w:p>
          <w:p w14:paraId="510EC74E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(2/3/4/6/7/12/24 kanałów)</w:t>
            </w:r>
          </w:p>
          <w:p w14:paraId="3F00CEE2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</w:p>
          <w:p w14:paraId="1D0D7BE3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pracy: Master/</w:t>
            </w:r>
            <w:proofErr w:type="spellStart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/Auto/Sound</w:t>
            </w:r>
          </w:p>
          <w:p w14:paraId="29566764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kolory: pełna paleta barw RGB</w:t>
            </w:r>
          </w:p>
          <w:p w14:paraId="72C93C72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sensor audio</w:t>
            </w:r>
          </w:p>
          <w:p w14:paraId="2D20C871" w14:textId="77777777" w:rsidR="000471EA" w:rsidRPr="009110AF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 automatyczny z gotowymi programami</w:t>
            </w:r>
          </w:p>
          <w:p w14:paraId="5DB66799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110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pilot zdalnego sterowania</w:t>
            </w:r>
          </w:p>
          <w:p w14:paraId="39B13C89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5F6C3972" w14:textId="77777777" w:rsidR="000471EA" w:rsidRPr="006F209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4249E315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4AB8203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6C43B5C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5B4CD4E2" w14:textId="4872F732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D820A28" w14:textId="3AA1440C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7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B0095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Reflektor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B0095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PAR LED 7x12W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7CEA52FE" w14:textId="00CCAE4D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2D8FC921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7A7D6DA" w14:textId="4E06D730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47476690" w14:textId="62FF3E2F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706E7464" w14:textId="19366AB2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447ED4C8" w14:textId="77777777" w:rsidR="000471EA" w:rsidRPr="00621818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</w:t>
            </w:r>
          </w:p>
          <w:p w14:paraId="50B5D5E5" w14:textId="77777777" w:rsidR="000471EA" w:rsidRPr="007E0C52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ADB98D7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80 W</w:t>
            </w:r>
          </w:p>
          <w:p w14:paraId="05836A78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110 - 2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0VAC</w:t>
            </w:r>
          </w:p>
          <w:p w14:paraId="1D982289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7071AA4C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Żywotność: 50,000 h</w:t>
            </w:r>
          </w:p>
          <w:p w14:paraId="539F1F38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Diody: 7 x 12W LED 5w1</w:t>
            </w:r>
          </w:p>
          <w:p w14:paraId="1A7D79B1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RGBWA</w:t>
            </w:r>
          </w:p>
          <w:p w14:paraId="5AB246AD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044E50B7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4B7B253E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25°</w:t>
            </w:r>
          </w:p>
          <w:p w14:paraId="4E508E2B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(max): 25°</w:t>
            </w:r>
          </w:p>
          <w:p w14:paraId="036AEEE0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Płynnie 0 - 100%</w:t>
            </w:r>
          </w:p>
          <w:p w14:paraId="385AC664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7</w:t>
            </w:r>
          </w:p>
          <w:p w14:paraId="0D79BAF4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 DMX: DMX 512</w:t>
            </w:r>
          </w:p>
          <w:p w14:paraId="1205E734" w14:textId="77777777" w:rsidR="000471EA" w:rsidRPr="004D4000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 pracy: DMX512, Auto, Master/</w:t>
            </w:r>
            <w:proofErr w:type="spellStart"/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  <w:r w:rsidRPr="004D400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Sound</w:t>
            </w:r>
          </w:p>
          <w:p w14:paraId="07837116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58961F80" w14:textId="77777777" w:rsidR="000471EA" w:rsidRPr="006E75CB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1243486C" w14:textId="77777777" w:rsidR="000471EA" w:rsidRPr="007E0C52" w:rsidRDefault="000471EA" w:rsidP="003763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6E75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TAK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778CD72" w14:textId="77777777" w:rsidR="000471EA" w:rsidRPr="001F6CF2" w:rsidRDefault="000471EA" w:rsidP="003763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57A7FF70" w14:textId="77777777" w:rsidR="000471EA" w:rsidRPr="001F6CF2" w:rsidRDefault="000471EA" w:rsidP="003763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8740268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7EF177B" w14:textId="3BE70037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80001A4" w14:textId="4A9A7C27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Reflektor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sceniczny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P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AR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ED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OB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100 W RGB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72113A57" w14:textId="234BCB3E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3A6496A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33DB9E5" w14:textId="7AC84232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2DC0DB1F" w14:textId="436EDE1D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59AC6591" w14:textId="5AA306AE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19F805A2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 COB RGB</w:t>
            </w:r>
          </w:p>
          <w:p w14:paraId="5AFCE327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2A33E10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Moc: 100 W</w:t>
            </w:r>
          </w:p>
          <w:p w14:paraId="3B90BF0F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LED: 100 W RGB 3in1</w:t>
            </w:r>
          </w:p>
          <w:p w14:paraId="3AFE74B9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 tryby</w:t>
            </w:r>
          </w:p>
          <w:p w14:paraId="4ED0A19E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 DMX: 5/ 9 kanałów</w:t>
            </w:r>
          </w:p>
          <w:p w14:paraId="34D4FE05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DMX / AUTO / SOUND /MASTER &amp; SLAVE MODE</w:t>
            </w:r>
          </w:p>
          <w:p w14:paraId="6A21D490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Kąt: 60°</w:t>
            </w:r>
          </w:p>
          <w:p w14:paraId="2EE494D8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1,5 kg</w:t>
            </w:r>
          </w:p>
          <w:p w14:paraId="122EF7F7" w14:textId="77777777" w:rsidR="000471EA" w:rsidRPr="008D2149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D21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ochrony: IP 20</w:t>
            </w:r>
          </w:p>
          <w:p w14:paraId="2EEB7BE0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AFBFC3F" w14:textId="77777777" w:rsidR="000471EA" w:rsidRPr="00477AF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92348CA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3B4439E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5C15300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5E509D5" w14:textId="20A337A0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099BE7B" w14:textId="767FB26C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9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Reflektor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AR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ED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OB</w:t>
            </w:r>
            <w:r w:rsidRPr="0087135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100 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WW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5C5C0DCF" w14:textId="152D535C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7EB71BA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BF54B72" w14:textId="5E6BE1D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06E3A404" w14:textId="742F976E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223D8ADC" w14:textId="6617D008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528A9D48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typu PAR LED COB WW</w:t>
            </w:r>
          </w:p>
          <w:p w14:paraId="2AC0C041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F9C4312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: 100 W</w:t>
            </w:r>
          </w:p>
          <w:p w14:paraId="68C5F1FD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 : 100 W – 50W WW „ciepły biały” + 50W PW „zimny biały”</w:t>
            </w:r>
          </w:p>
          <w:p w14:paraId="0CE158B2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4 tryby</w:t>
            </w:r>
          </w:p>
          <w:p w14:paraId="3C1459B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 DMX : 3 / 1 kanałów</w:t>
            </w:r>
          </w:p>
          <w:p w14:paraId="73C28C08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 :DMX / AUTO / SOUND /MASTER &amp; SLAVE MODE</w:t>
            </w:r>
          </w:p>
          <w:p w14:paraId="098304D9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: 60°</w:t>
            </w:r>
          </w:p>
          <w:p w14:paraId="025DA8B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1,5kg</w:t>
            </w:r>
          </w:p>
          <w:p w14:paraId="5E1E2A94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 : IP 20</w:t>
            </w:r>
          </w:p>
          <w:p w14:paraId="46544F2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95C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26 x 26 x 11,5 cm</w:t>
            </w:r>
          </w:p>
          <w:p w14:paraId="2B6D5E6A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DCBDAC8" w14:textId="77777777" w:rsidR="000471EA" w:rsidRPr="00477AF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CA432C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3A94A94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E04F01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31B1A357" w14:textId="4AF74930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BBF8E42" w14:textId="53875129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(ruchoma głowa) typu MINI WASH 4x10W RGBW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29B37EB9" w14:textId="4EC128F5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06D3FC7A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70EC061D" w14:textId="29CB7F93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634D1492" w14:textId="60219C42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16CDA8E2" w14:textId="1F1B0F84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6611402B" w14:textId="77777777" w:rsidR="000471EA" w:rsidRPr="0062181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Oświetlenie sceniczne typu </w:t>
            </w: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(ruchoma głowa) typu MINI WASH 4x10W RGBW</w:t>
            </w:r>
          </w:p>
          <w:p w14:paraId="3ED79DF8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D3FF98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80W</w:t>
            </w:r>
          </w:p>
          <w:p w14:paraId="1001558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1E3A86FE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4659702D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diody: 4w1</w:t>
            </w:r>
          </w:p>
          <w:p w14:paraId="70314723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diod: 4</w:t>
            </w:r>
          </w:p>
          <w:p w14:paraId="2D82ECEC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diody: 10W</w:t>
            </w:r>
          </w:p>
          <w:p w14:paraId="12C7E018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Barwa: RGBW</w:t>
            </w:r>
          </w:p>
          <w:p w14:paraId="18ECC1B4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4DCFC6B8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370760C1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</w:t>
            </w:r>
          </w:p>
          <w:p w14:paraId="311792C6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(min): 25</w:t>
            </w:r>
          </w:p>
          <w:p w14:paraId="7066746B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Płynne: 0 - 100%</w:t>
            </w:r>
          </w:p>
          <w:p w14:paraId="258D1972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PAN:    540</w:t>
            </w:r>
          </w:p>
          <w:p w14:paraId="3115E589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TILT:    180</w:t>
            </w:r>
          </w:p>
          <w:p w14:paraId="3013784F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14/16</w:t>
            </w:r>
          </w:p>
          <w:p w14:paraId="75FB49BC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 DMX: DMX 512</w:t>
            </w:r>
          </w:p>
          <w:p w14:paraId="4448A5BC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pracy: DMX512, Auto, Master-</w:t>
            </w:r>
            <w:proofErr w:type="spellStart"/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Sterowanie dźwiękiem</w:t>
            </w:r>
          </w:p>
          <w:p w14:paraId="320B01A1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6B4A3947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1984570D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Stopień ochrony IP: IP20</w:t>
            </w:r>
          </w:p>
          <w:p w14:paraId="050C43C0" w14:textId="77777777" w:rsidR="000471EA" w:rsidRPr="00F3217E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obudowy: ABS</w:t>
            </w:r>
          </w:p>
          <w:p w14:paraId="428FCECD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3217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386007E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6C2EF2B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AD4A809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48A53B0D" w14:textId="4CEA4F4E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3F14AE3" w14:textId="4D3BA096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Refle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</w:t>
            </w:r>
            <w:r w:rsidRPr="001E364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tor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sceniczny </w:t>
            </w:r>
            <w:r w:rsidRPr="001F630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(ruchoma głowa) typu LED GOBO SPOT 60W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65D44D14" w14:textId="6AD2C15A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05D7329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6239FE0E" w14:textId="7773948F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32508033" w14:textId="7F4E778A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4DE7F51" w14:textId="5552EA96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1C9DEAFC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Oświetlenie sceniczne </w:t>
            </w:r>
            <w:r w:rsidRPr="008E120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(ruchoma głowa) typu LED GOBO SPOT 60W </w:t>
            </w:r>
          </w:p>
          <w:p w14:paraId="714C7C8B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E52C6C7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75W</w:t>
            </w:r>
          </w:p>
          <w:p w14:paraId="68A0718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zasilania: 100 - 240V</w:t>
            </w:r>
          </w:p>
          <w:p w14:paraId="6E2FE21E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napięcia: 50-60Hz</w:t>
            </w:r>
          </w:p>
          <w:p w14:paraId="3E027AD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diody: Standard LED</w:t>
            </w:r>
          </w:p>
          <w:p w14:paraId="002F0072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Ilość diod: 1</w:t>
            </w:r>
          </w:p>
          <w:p w14:paraId="2630B85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diody: 60W</w:t>
            </w:r>
          </w:p>
          <w:p w14:paraId="361C6115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Barwa: tarcza kolorów - 8 + biały</w:t>
            </w:r>
          </w:p>
          <w:p w14:paraId="79C54070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Tarcza GOBO: 8 wzorów + otwarta</w:t>
            </w:r>
          </w:p>
          <w:p w14:paraId="1F45F26A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Wyświetlacz: LED - 4 znaki</w:t>
            </w:r>
          </w:p>
          <w:p w14:paraId="59718B5F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4 przyciski</w:t>
            </w:r>
          </w:p>
          <w:p w14:paraId="73FCA48F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Ściemnianie: płynne 0 - 100%</w:t>
            </w:r>
          </w:p>
          <w:p w14:paraId="3E41F51D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PAN: 270°</w:t>
            </w:r>
          </w:p>
          <w:p w14:paraId="03653A6C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ruchu – TILT: 540°</w:t>
            </w:r>
          </w:p>
          <w:p w14:paraId="5D7EEF64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kanałów DMX: 9 / 11</w:t>
            </w:r>
          </w:p>
          <w:p w14:paraId="69B2A4F8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Sterowanie: DMX, Auto, Master-</w:t>
            </w:r>
            <w:proofErr w:type="spellStart"/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Sound</w:t>
            </w:r>
          </w:p>
          <w:p w14:paraId="056FAF8A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IN: XLR</w:t>
            </w:r>
          </w:p>
          <w:p w14:paraId="28ADF4C3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 OUT: XLR</w:t>
            </w:r>
          </w:p>
          <w:p w14:paraId="34939616" w14:textId="77777777" w:rsidR="000471EA" w:rsidRPr="009C6A41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obudowy: ABS</w:t>
            </w:r>
          </w:p>
          <w:p w14:paraId="1CF19B24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6A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Chłodzenie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628574C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68FE4FF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6C70BA9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6C175654" w14:textId="372DAFB2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EBA1096" w14:textId="0EF9AF8D" w:rsidR="000471EA" w:rsidRDefault="000471EA" w:rsidP="005303A6">
            <w:pPr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12</w:t>
            </w:r>
            <w:r w:rsidRPr="00080FD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Projektor laserowy krótkoogniskowy – 1 szt.</w:t>
            </w:r>
          </w:p>
        </w:tc>
      </w:tr>
      <w:tr w:rsidR="000471EA" w:rsidRPr="001F6CF2" w14:paraId="19CC6E4E" w14:textId="731B2AEC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5657D52B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BC7C48E" w14:textId="2478D876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44A973E" w14:textId="1BD069F3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EBA2C0E" w14:textId="6C991AEF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52B07456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6115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Projektor laserowy krótkoogniskowy</w:t>
            </w:r>
          </w:p>
          <w:p w14:paraId="566BE474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4280E7C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Obszar zastosowania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Projektory krótkodystansowe</w:t>
            </w:r>
          </w:p>
          <w:p w14:paraId="0FC0647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DLP</w:t>
            </w:r>
          </w:p>
          <w:p w14:paraId="62DA222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lampy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Laser</w:t>
            </w:r>
          </w:p>
          <w:p w14:paraId="655C5F7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Ansi</w:t>
            </w:r>
            <w:proofErr w:type="spellEnd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Lumen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4200 </w:t>
            </w: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Ansi</w:t>
            </w:r>
            <w:proofErr w:type="spellEnd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Lumen</w:t>
            </w:r>
          </w:p>
          <w:p w14:paraId="23C6843D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1920 x 1080 Full HD</w:t>
            </w:r>
          </w:p>
          <w:p w14:paraId="11CBDA40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16:9</w:t>
            </w:r>
          </w:p>
          <w:p w14:paraId="548084AB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Kontrast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300000 : 1</w:t>
            </w:r>
          </w:p>
          <w:p w14:paraId="616E6F88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Szumy urządzenia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30 </w:t>
            </w:r>
            <w:proofErr w:type="spellStart"/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4B9A552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lampy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30000 h</w:t>
            </w:r>
          </w:p>
          <w:p w14:paraId="410830BA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Stosunek projekcji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0.5 : 1</w:t>
            </w:r>
          </w:p>
          <w:p w14:paraId="724225A9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Korekcja trapezu w poziomie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 °</w:t>
            </w:r>
          </w:p>
          <w:p w14:paraId="6EABB948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Korekcja trapezu w pionie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 °</w:t>
            </w:r>
          </w:p>
          <w:p w14:paraId="4CEFE6C8" w14:textId="77777777" w:rsidR="000471EA" w:rsidRPr="00D6404D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produktu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maksymalnie 6</w:t>
            </w:r>
          </w:p>
          <w:p w14:paraId="2A756897" w14:textId="77777777" w:rsidR="000471EA" w:rsidRPr="00C95CF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D6404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Biały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53B0BFC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48AB34F1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738EB1B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79"/>
        <w:gridCol w:w="2409"/>
        <w:gridCol w:w="2409"/>
      </w:tblGrid>
      <w:tr w:rsidR="000471EA" w:rsidRPr="001F6CF2" w14:paraId="75B90587" w14:textId="5E5D7B9D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35C0FCD" w14:textId="56A98B7B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13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flight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19” 10U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08C80F68" w14:textId="3DD6F62D" w:rsidTr="000471EA">
        <w:trPr>
          <w:trHeight w:val="469"/>
        </w:trPr>
        <w:tc>
          <w:tcPr>
            <w:tcW w:w="3338" w:type="pct"/>
            <w:shd w:val="clear" w:color="auto" w:fill="auto"/>
            <w:vAlign w:val="center"/>
          </w:tcPr>
          <w:p w14:paraId="561613E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240BE10" w14:textId="05D96DD1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31" w:type="pct"/>
          </w:tcPr>
          <w:p w14:paraId="7AAEF9DB" w14:textId="4158D4DC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9FAD985" w14:textId="25B43AC6" w:rsidTr="000471EA">
        <w:trPr>
          <w:trHeight w:val="274"/>
        </w:trPr>
        <w:tc>
          <w:tcPr>
            <w:tcW w:w="3338" w:type="pct"/>
            <w:shd w:val="clear" w:color="auto" w:fill="auto"/>
            <w:vAlign w:val="center"/>
          </w:tcPr>
          <w:p w14:paraId="7E03C6F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typu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flight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10U </w:t>
            </w:r>
          </w:p>
          <w:p w14:paraId="71F52625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Przeznaczona do montażu i transportu urządzeń o szerokości 19”</w:t>
            </w:r>
          </w:p>
          <w:p w14:paraId="64C5597E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Wysokość: 10U</w:t>
            </w:r>
          </w:p>
          <w:p w14:paraId="020720F3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sklejka o grubości 10 mm / 0.39</w:t>
            </w:r>
          </w:p>
          <w:p w14:paraId="6687CC83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poryty czarnym wodoodpornym PVC</w:t>
            </w:r>
          </w:p>
          <w:p w14:paraId="02BDAD50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zdejmowana przednia i tylna ścianka</w:t>
            </w:r>
          </w:p>
          <w:p w14:paraId="41AE99DF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składane uchwyty ze sprężyną</w:t>
            </w:r>
          </w:p>
          <w:p w14:paraId="6251E89D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zamknięcia motylkowe</w:t>
            </w:r>
          </w:p>
          <w:p w14:paraId="7B55AF64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narożniki zabezpieczone chromowanymi </w:t>
            </w:r>
            <w:proofErr w:type="spellStart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okuciami</w:t>
            </w:r>
            <w:proofErr w:type="spellEnd"/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kulowymi</w:t>
            </w:r>
          </w:p>
          <w:p w14:paraId="21367FCC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boczne kratki wentylacyjne</w:t>
            </w:r>
          </w:p>
          <w:p w14:paraId="42D18150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744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kółka (wysokość 100 mm / 3.94“) zamontowane na drewnianej podstawie (2 hamulce)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324E892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31" w:type="pct"/>
          </w:tcPr>
          <w:p w14:paraId="0E3F8D4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7778ACC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34"/>
        <w:gridCol w:w="2553"/>
        <w:gridCol w:w="2553"/>
      </w:tblGrid>
      <w:tr w:rsidR="000471EA" w:rsidRPr="001F6CF2" w14:paraId="64AC9A5D" w14:textId="695D92B5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5D20936" w14:textId="2AB93D8D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do transportu kabli, sprzętu /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kablarka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070C87CB" w14:textId="25B84631" w:rsidTr="000471EA">
        <w:trPr>
          <w:trHeight w:val="469"/>
        </w:trPr>
        <w:tc>
          <w:tcPr>
            <w:tcW w:w="3256" w:type="pct"/>
            <w:shd w:val="clear" w:color="auto" w:fill="auto"/>
            <w:vAlign w:val="center"/>
          </w:tcPr>
          <w:p w14:paraId="4CAAC836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EFC7B22" w14:textId="3D768C2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72" w:type="pct"/>
          </w:tcPr>
          <w:p w14:paraId="29699D05" w14:textId="1F7B1FA5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E252D10" w14:textId="53B98CC7" w:rsidTr="000471EA">
        <w:trPr>
          <w:trHeight w:val="274"/>
        </w:trPr>
        <w:tc>
          <w:tcPr>
            <w:tcW w:w="3256" w:type="pct"/>
            <w:shd w:val="clear" w:color="auto" w:fill="auto"/>
            <w:vAlign w:val="center"/>
          </w:tcPr>
          <w:p w14:paraId="06C23251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typu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flight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10U </w:t>
            </w:r>
          </w:p>
          <w:p w14:paraId="63111069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Przeznaczona do transportu okablowania / sprzętu</w:t>
            </w:r>
          </w:p>
          <w:p w14:paraId="20AF74D2" w14:textId="77777777" w:rsidR="000471EA" w:rsidRPr="007E0C52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Wymiary: </w:t>
            </w:r>
            <w:r w:rsidRPr="00E86E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80x40x40cm</w:t>
            </w:r>
          </w:p>
          <w:p w14:paraId="06216C9E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Wykonana ze sklejki laminowanej</w:t>
            </w:r>
          </w:p>
          <w:p w14:paraId="4B509216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profile aluminiowe</w:t>
            </w:r>
          </w:p>
          <w:p w14:paraId="6D0121AB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narożniki kulowe</w:t>
            </w:r>
          </w:p>
          <w:p w14:paraId="5F75887E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wieko otwierane na zawiasach</w:t>
            </w:r>
          </w:p>
          <w:p w14:paraId="3B022EDA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zamki motylkowe</w:t>
            </w:r>
          </w:p>
          <w:p w14:paraId="5DCC3C4E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dwie rączki</w:t>
            </w:r>
          </w:p>
          <w:p w14:paraId="7F3277BD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0CE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podwozie z 4 kołami w tym dwa z hamulcem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5C5BE60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72" w:type="pct"/>
          </w:tcPr>
          <w:p w14:paraId="105A7E78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3E7D8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10B4F694" w14:textId="26BC41E8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F3918A8" w14:textId="3CE3D026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6D3851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Mikser cyfrowy 48-kanałowy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WING lub równoważny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7062E8A3" w14:textId="6C73A16C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09644577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E514F7A" w14:textId="327E7591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2B049583" w14:textId="0AB51F8B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0D75615" w14:textId="69E87E01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1D83B5F2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cyfrowy 48-kanałowy</w:t>
            </w:r>
            <w:r w:rsidRPr="00314F2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równoważny:</w:t>
            </w:r>
          </w:p>
          <w:p w14:paraId="60E7BAC9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CC19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48-stereo-kanałowy (96 kanałów mono)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</w:t>
            </w:r>
            <w:r w:rsidRPr="00CC19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cyfrowy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/konsoleta do zastosowań studyjnych / realizacji dźwiękowej „na żywo”</w:t>
            </w:r>
          </w:p>
          <w:p w14:paraId="34F5A1DD" w14:textId="77777777" w:rsidR="000471EA" w:rsidRPr="001D4DD8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Kluczowe cechy:</w:t>
            </w:r>
          </w:p>
          <w:p w14:paraId="4E4F63E4" w14:textId="77777777" w:rsidR="000471EA" w:rsidRPr="001D4DD8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48 kanałów stereo / 96 wejść</w:t>
            </w:r>
          </w:p>
          <w:p w14:paraId="56B7FC0A" w14:textId="77777777" w:rsidR="000471EA" w:rsidRPr="001D4DD8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144 kanały wejściowe i wyjściowe na 3 portach AES50 (48 x 48 </w:t>
            </w:r>
            <w:proofErr w:type="spellStart"/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6B4D0025" w14:textId="77777777" w:rsidR="000471EA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D4D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Dotykowa sekcja edycji kanału z 11 pokrętłami i dedykowanym kolorowym TFT</w:t>
            </w:r>
          </w:p>
          <w:p w14:paraId="040B769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Właściwości:</w:t>
            </w:r>
          </w:p>
          <w:p w14:paraId="46D14F1B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przedwzmacniaczy mikrofonowych Midas PRO</w:t>
            </w:r>
          </w:p>
          <w:p w14:paraId="66D486E3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wyjść Midas PRO</w:t>
            </w:r>
          </w:p>
          <w:p w14:paraId="0247A8A1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24 zmotoryzowane 100m suwaki w 3 oddzielnych, w pełni konfigurowalnych sekcjach</w:t>
            </w:r>
          </w:p>
          <w:p w14:paraId="121CED20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„Zdalna łączność" Plug and Play dla 144 sygnałów wejściowych i wyjściowych przez 3 porty AES50 z technologią Klark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Tekniks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zapewniającą bardzo niskie odchyły i opóźnienia</w:t>
            </w:r>
          </w:p>
          <w:p w14:paraId="7AC1A6C9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Duży wyświetlacz główny z pojemnościowym ekranem dotykowym i regulowanym obrotowym przyciskiem</w:t>
            </w:r>
          </w:p>
          <w:p w14:paraId="72286CC5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Unikalna, wrażliwa na dotyk sekcja edycji kanałów z 11 pokrętłami i dedykowanym kolorowym wyświetlaczem TFT, zapewniającym kontrolę nad wszystkimi właściwościami kanału</w:t>
            </w:r>
          </w:p>
          <w:p w14:paraId="13E1B63C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Opcjonalny moduł dla 64 x 64 kanałów audio po przez złącze Ethernet - obsługujący technologię WAVES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SoundGrid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technologię Dante / AES67</w:t>
            </w:r>
          </w:p>
          <w:p w14:paraId="5518C83A" w14:textId="77777777" w:rsidR="000471EA" w:rsidRPr="008A662D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interfejs audio USB 2.0 48 × 48 kanałów ze zdalnym sterowaniem DAW emulującym HUI i </w:t>
            </w:r>
            <w:proofErr w:type="spellStart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Mackie</w:t>
            </w:r>
            <w:proofErr w:type="spellEnd"/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Control</w:t>
            </w:r>
          </w:p>
          <w:p w14:paraId="32C64E42" w14:textId="77777777" w:rsidR="000471EA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A662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Rejestrator / odtwarzacz na żywo z podwójną kartą SD z maksymalnie 64 ścieżkami i znacznikami do identyfikacji pozycji utworów</w:t>
            </w:r>
          </w:p>
          <w:p w14:paraId="7CB5171C" w14:textId="77777777" w:rsidR="000471EA" w:rsidRPr="00850AD3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Tylni panel:</w:t>
            </w:r>
          </w:p>
          <w:p w14:paraId="4A4484E8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Dodatkowa 4-kanałowa sekcja sterowania z obrotowymi elementami sterującymi, przyciskami i wyświetlaczem parametrów do stałego dostępu do głównych magistrali, matryc</w:t>
            </w:r>
          </w:p>
          <w:p w14:paraId="41AB9C50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efektami klasy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premium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ośmioma procesorami prawdziwego stereo i algorytmami TC, emulacjami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Lexicon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Quantec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EMT.</w:t>
            </w:r>
          </w:p>
          <w:p w14:paraId="6F986F58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Standardowy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efektami z ośmioma procesorami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true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-stereo dla szerokiej gamy modulacji, EQ, zmiany dynamiki itp. Umożliwia także łączenie efektów zewnętrznych z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miksem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5F46B58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Pięć zmiennych gniazd wtykowych do przetwarzania we wszystkich 40 kanałach wejściowych stereo, w tym najbardziej kultowe analogowe korektory i kompresory w stylu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vintage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a także wstawiane gniazdo FX i 4-pasmowy korektor parametryczny dla wszystkich ośmiu stereofonicznych kanałów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CC6E9DB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Niestandardowe elementy sterujące oferujące 16 przycisków z mechanicznym wskaźnikiem działania lub chwilowych i cztery elementy obrotowe łatwo konfigurowalne dla preferowanych funkcji</w:t>
            </w:r>
          </w:p>
          <w:p w14:paraId="06065D10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4 magistrale główne, 8 matryc i 16 szyn </w:t>
            </w: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Stereo, z podwójnymi wkładkami, 8-pasmowym korektorem parametrycznym, obrazem stereo i pełnym przetwarzaniem dynamiki</w:t>
            </w:r>
          </w:p>
          <w:p w14:paraId="3D2CF4DF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porty Ethernet ze zintegrowanym przełącznikiem do zdalnego sterowania w sieci</w:t>
            </w:r>
          </w:p>
          <w:p w14:paraId="00BAE27C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port rozszerzeń dla opcjonalnych kart interfejsu audio lub cyfrowych mostków sieciowych, MADI i ADAT / WC</w:t>
            </w:r>
          </w:p>
          <w:p w14:paraId="1C8F6FDD" w14:textId="77777777" w:rsidR="000471EA" w:rsidRPr="00850AD3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StageCONNECT</w:t>
            </w:r>
            <w:proofErr w:type="spellEnd"/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32-kanałowy interfejs o niskim opóźnieniu do osobistego monitorowania lub analogowych urządzeń we / wy, stereofonicznych cyfrowych wejść i wyjść AES / EBU na zbalansowanych złączach XLR, 8 x 8 zbalansowanych telefonicznych połączeń TRS, in/out MIDI i 4 portach GPIO</w:t>
            </w:r>
          </w:p>
          <w:p w14:paraId="45C32955" w14:textId="77777777" w:rsidR="000471EA" w:rsidRPr="007744A4" w:rsidRDefault="000471EA" w:rsidP="00675A6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50AD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Zaprojektowany i opracowany w Niemczech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32DD87F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1736EE2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00E2437" w14:textId="77777777" w:rsidR="00675A60" w:rsidRDefault="00675A60" w:rsidP="00675A60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4E3B0E67" w14:textId="15444B65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80D27AC" w14:textId="57E6C96D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Skrzynia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case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do transportu miksera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WING lub równoważnego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1E504C5F" w14:textId="2BB7E45A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4AA466D3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293CD8A7" w14:textId="06CF99AA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48C015B4" w14:textId="4BCA3F87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3E7D0615" w14:textId="0C0D7F66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098E99DA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Skrzynia </w:t>
            </w:r>
            <w:proofErr w:type="spellStart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case</w:t>
            </w:r>
            <w:proofErr w:type="spellEnd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transportu miksera </w:t>
            </w:r>
            <w:proofErr w:type="spellStart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 w:rsidRPr="000328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równoważnego</w:t>
            </w:r>
          </w:p>
          <w:p w14:paraId="3EB102A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7BFC54B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3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Wymiary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zewnętrzne maksymalne: </w:t>
            </w:r>
            <w:r w:rsidRPr="00BF3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(dł. x szer. x wys.): Szer. </w:t>
            </w:r>
            <w:r w:rsidRPr="006A768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945 x 670 x 295 mm</w:t>
            </w:r>
          </w:p>
          <w:p w14:paraId="0300950F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95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sklejka 7 mm</w:t>
            </w:r>
          </w:p>
          <w:p w14:paraId="48630683" w14:textId="77777777" w:rsidR="000471EA" w:rsidRPr="0095433B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43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składany średni: 6</w:t>
            </w:r>
          </w:p>
          <w:p w14:paraId="19FDB3EC" w14:textId="77777777" w:rsidR="000471EA" w:rsidRPr="0095433B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43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Medium motylkowe V4: 4</w:t>
            </w:r>
          </w:p>
          <w:p w14:paraId="34EC3788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Stalowe rogi kulkowe</w:t>
            </w:r>
          </w:p>
          <w:p w14:paraId="651B2B3B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95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Aluminiowe krawędzie 30 x 30 mm</w:t>
            </w:r>
          </w:p>
          <w:p w14:paraId="5E565391" w14:textId="77777777" w:rsidR="000471EA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obsługi miksera znajdującego się w skrzyni</w:t>
            </w:r>
          </w:p>
          <w:p w14:paraId="30D0D96A" w14:textId="77777777" w:rsidR="000471EA" w:rsidRPr="007744A4" w:rsidRDefault="000471EA" w:rsidP="00675A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środku wykończenie pianką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1F6345E4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7CDD19D5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1562EE7" w14:textId="329FFD77" w:rsidR="00675A60" w:rsidRDefault="00675A60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1F6B8538" w14:textId="26DC9CCC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87806A3" w14:textId="5765796E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17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DMX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07B6BA07" w14:textId="2FA394D3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7AE26FA2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7AB187E1" w14:textId="25D3EDC4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31913500" w14:textId="6AF05BE2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09E6000F" w14:textId="2AAB0C61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080B589E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DMX </w:t>
            </w:r>
          </w:p>
          <w:p w14:paraId="3653501C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DMX </w:t>
            </w:r>
            <w:proofErr w:type="spellStart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rozdzielenia sygnału z wejścia DMX na 8 wyjść DMX</w:t>
            </w:r>
          </w:p>
          <w:p w14:paraId="35350A2E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Połączenia: 1 x wejście DMX, 1 x wyjście DMX przepustowe, 8 x wyjście DMX</w:t>
            </w:r>
          </w:p>
          <w:p w14:paraId="4ED44F8A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Dodatkowe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QuickDMX</w:t>
            </w:r>
            <w:proofErr w:type="spellEnd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wejście do bezprzewodowego odbioru sygnałów DMX</w:t>
            </w:r>
          </w:p>
          <w:p w14:paraId="41FC5040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 XLR 3-pin i każdy 5-pin</w:t>
            </w:r>
          </w:p>
          <w:p w14:paraId="079F8F67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i wyjście izolowane galwanicznie</w:t>
            </w:r>
          </w:p>
          <w:p w14:paraId="0F4D2854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Każde wyjście DMX z niezależnymi wskaźnikami wysterowania i stanu</w:t>
            </w:r>
          </w:p>
          <w:p w14:paraId="1E10E40D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 z odpowiednio zasilane i wewnętrznym zabezpieczeniem</w:t>
            </w:r>
          </w:p>
          <w:p w14:paraId="09098FC8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Przełączany terminator</w:t>
            </w:r>
          </w:p>
          <w:p w14:paraId="4EDDA2F4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montaż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</w:p>
          <w:p w14:paraId="27C1466E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100-240 V AC, 50/60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3CB7B0FE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mocy: 5 W</w:t>
            </w:r>
          </w:p>
          <w:p w14:paraId="6E0DE19A" w14:textId="77777777" w:rsidR="000471EA" w:rsidRPr="00DC79B2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Połączenie DMX512: 3-pin i 5-pin XLR</w:t>
            </w:r>
          </w:p>
          <w:p w14:paraId="2594CF47" w14:textId="77777777" w:rsidR="000471EA" w:rsidRPr="007744A4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Połączenie </w:t>
            </w:r>
            <w:proofErr w:type="spellStart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QuickDMX</w:t>
            </w:r>
            <w:proofErr w:type="spellEnd"/>
            <w:r w:rsidRPr="00DC79B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5-pin XLR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A953A2F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7F06B4BC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79CF0E7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0471EA" w:rsidRPr="001F6CF2" w14:paraId="3DCE16E9" w14:textId="52F4D2FB" w:rsidTr="000471EA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54ED136" w14:textId="6E1ACBEF" w:rsidR="000471EA" w:rsidRDefault="000471EA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cyfrowy do miksera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0471EA" w:rsidRPr="001F6CF2" w14:paraId="55780D38" w14:textId="0BBCB8EC" w:rsidTr="000471EA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2651ACC2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35BD7F0" w14:textId="5500FC5E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620EE0F7" w14:textId="150E738F" w:rsidR="000471EA" w:rsidRPr="00DA7667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0471EA" w:rsidRPr="001F6CF2" w14:paraId="74B44D02" w14:textId="6FD95C83" w:rsidTr="000471EA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79A000EC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cyfrowy</w:t>
            </w:r>
            <w:r w:rsidRPr="00F024F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0A5046F0" w14:textId="77777777" w:rsidR="000471EA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Stagebox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cyfrowy </w:t>
            </w:r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I/O z 32 zdalnie sterowanymi przedwzmacniaczami MIDAS, 16 wyjściami oraz protokołem AES50 wspieranych technologią </w:t>
            </w:r>
            <w:proofErr w:type="spellStart"/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FB6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KLARK TEKNIK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natywnie obsługiwany przez mikser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Behringer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WING lub równoważny</w:t>
            </w:r>
          </w:p>
          <w:p w14:paraId="44BE1990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32 w pełni programowalne, zapewniające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audiofilską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jakość dźwięku, przedwzmacniacze mikrofonowe.</w:t>
            </w:r>
          </w:p>
          <w:p w14:paraId="4BE781E1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analogowych, symetrycznych wyjść ze złączami XLR</w:t>
            </w:r>
          </w:p>
          <w:p w14:paraId="0B6E630B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Porty sieciowe AES50 wspierające technologię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SuperMac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firmy Klark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Teknik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zapewniające ultra-niską latencję</w:t>
            </w:r>
          </w:p>
          <w:p w14:paraId="24DA495B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połączenia z systemem monitoringu personalnego.</w:t>
            </w:r>
          </w:p>
          <w:p w14:paraId="653CEFEA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podłączenia i kontrolowania zestawu kolumn z wykorzystaniem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Ultranet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6DCCC543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Dwa wyjścia ADAT umożliwiające użycie S32 w roli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splitera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jako samodzielnie działającego cyfrowego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63B892B3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Podwójny port AES50 umożliwiający kaskadowe podłączenie dodatkowego urządzenia S16, SD16 lub SD8 bez konieczności stosowania routera.</w:t>
            </w:r>
          </w:p>
          <w:p w14:paraId="3AE0C481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porty AES-3 (AES/EBU) do bezpośredniego podłączenia cyfrowego systemu PA.</w:t>
            </w:r>
          </w:p>
          <w:p w14:paraId="5BDF5CC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Mute-All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wyciszająca sygnał wejściowy w trakcie podłączania urządzeń.</w:t>
            </w:r>
          </w:p>
          <w:p w14:paraId="22F74F4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i wyjście MIDI umożliwiające dwukierunkową komunikację pomiędzy stanowiskiem FOH i urządzeniami MIDI na scenie.</w:t>
            </w:r>
          </w:p>
          <w:p w14:paraId="04A942D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pracy z użyciem kabla CAT-5e o maksymalnej długości 100 m.</w:t>
            </w:r>
          </w:p>
          <w:p w14:paraId="6C760918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USB ułatwiające aktualizację oprogramowania systemowego.</w:t>
            </w:r>
          </w:p>
          <w:p w14:paraId="0747D981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Zasilacz impulsowy “Planet Earth” gwarantujący brak zakłóceń, świetną odpowiedź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transjentową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niskie zapotrzebowanie na energię.</w:t>
            </w:r>
          </w:p>
          <w:p w14:paraId="6A6FE009" w14:textId="77777777" w:rsidR="000471EA" w:rsidRPr="00010E5B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Solidna, kompaktowa, stalowa obudowa do montażu w szafie </w:t>
            </w:r>
            <w:proofErr w:type="spellStart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19”, wysokość 3U.</w:t>
            </w:r>
          </w:p>
          <w:p w14:paraId="60F29F9F" w14:textId="77777777" w:rsidR="000471EA" w:rsidRPr="007744A4" w:rsidRDefault="000471EA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0E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Wysokiej jakości komponenty i wyjątkowo wytrzymała konstrukcja zapewniające długotrwałą żywotność.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48B8CD99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00BF064E" w14:textId="77777777" w:rsidR="000471EA" w:rsidRPr="001F6CF2" w:rsidRDefault="000471EA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FB2B2E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330C80" w:rsidRPr="001F6CF2" w14:paraId="43253F84" w14:textId="506D0D9F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B05E83" w14:textId="5A7209F2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19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CAT 5 sieciowy 50m na bębnie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61B0CB28" w14:textId="43268196" w:rsidTr="00330C80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070284A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60C0DB7A" w14:textId="35C55FCF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37462199" w14:textId="63F460BA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0587A45F" w14:textId="1883CDB7" w:rsidTr="00330C80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566EB6B0" w14:textId="77777777" w:rsidR="00330C8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CAT 5 sieciowy 50m na bębnie</w:t>
            </w:r>
          </w:p>
          <w:p w14:paraId="7063731F" w14:textId="77777777" w:rsidR="00330C80" w:rsidRPr="00FD5C0F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kabel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LAN </w:t>
            </w:r>
            <w:proofErr w:type="spellStart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Cat</w:t>
            </w:r>
            <w:proofErr w:type="spellEnd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5e S-FTP na bębnie o długości 50 metrów, ze złączem RJ45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06805D4A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1377A4DF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FB984BD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1"/>
        <w:gridCol w:w="2687"/>
        <w:gridCol w:w="2687"/>
      </w:tblGrid>
      <w:tr w:rsidR="00330C80" w:rsidRPr="001F6CF2" w14:paraId="0E721A6E" w14:textId="3A17219C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713C15" w14:textId="5F2FAABC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CAT 5 sieciowy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D90C4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0m na bębnie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1D6EFD80" w14:textId="271AC660" w:rsidTr="00330C80">
        <w:trPr>
          <w:trHeight w:val="469"/>
        </w:trPr>
        <w:tc>
          <w:tcPr>
            <w:tcW w:w="3178" w:type="pct"/>
            <w:shd w:val="clear" w:color="auto" w:fill="auto"/>
            <w:vAlign w:val="center"/>
          </w:tcPr>
          <w:p w14:paraId="4A6C9992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FFD8F4A" w14:textId="5A59B03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4939150F" w14:textId="42B5C583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1668A218" w14:textId="2DE9C587" w:rsidTr="00330C80">
        <w:trPr>
          <w:trHeight w:val="274"/>
        </w:trPr>
        <w:tc>
          <w:tcPr>
            <w:tcW w:w="3178" w:type="pct"/>
            <w:shd w:val="clear" w:color="auto" w:fill="auto"/>
            <w:vAlign w:val="center"/>
          </w:tcPr>
          <w:p w14:paraId="45FFD564" w14:textId="77777777" w:rsidR="00330C8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CAT 5 sieciowy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  <w:r w:rsidRPr="00D90C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 na bębnie</w:t>
            </w:r>
          </w:p>
          <w:p w14:paraId="02AA3885" w14:textId="77777777" w:rsidR="00330C80" w:rsidRPr="00FD5C0F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Profesjonalny kabel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LAN </w:t>
            </w:r>
            <w:proofErr w:type="spellStart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Cat</w:t>
            </w:r>
            <w:proofErr w:type="spellEnd"/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5e S-FTP na bębnie o długości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  <w:r w:rsidRPr="00B06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metrów, ze złączem RJ45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593D0EA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7C4BA727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71F42BE" w14:textId="77777777" w:rsidR="00CF58EB" w:rsidRDefault="00CF58EB" w:rsidP="00CF58E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1"/>
        <w:gridCol w:w="2802"/>
        <w:gridCol w:w="2802"/>
      </w:tblGrid>
      <w:tr w:rsidR="00330C80" w:rsidRPr="00E33A90" w14:paraId="44960C79" w14:textId="5216D1C3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079FDE1" w14:textId="04F31163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21</w:t>
            </w:r>
            <w:r w:rsidRPr="00E33A90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Elektryczny ekran projekcyjny  400 x 400 cm – 1 szt.</w:t>
            </w:r>
          </w:p>
        </w:tc>
      </w:tr>
      <w:tr w:rsidR="00330C80" w:rsidRPr="00E33A90" w14:paraId="4AC25DFA" w14:textId="730D8AFC" w:rsidTr="00330C80">
        <w:trPr>
          <w:trHeight w:val="469"/>
        </w:trPr>
        <w:tc>
          <w:tcPr>
            <w:tcW w:w="3100" w:type="pct"/>
            <w:shd w:val="clear" w:color="auto" w:fill="auto"/>
            <w:vAlign w:val="center"/>
          </w:tcPr>
          <w:p w14:paraId="4B6967D5" w14:textId="77777777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E33A90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D6C9CA5" w14:textId="6DE0903A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0" w:type="pct"/>
          </w:tcPr>
          <w:p w14:paraId="6999D51D" w14:textId="7BEEA80D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E33A90" w14:paraId="218AE60B" w14:textId="4D91A535" w:rsidTr="00330C80">
        <w:trPr>
          <w:trHeight w:val="274"/>
        </w:trPr>
        <w:tc>
          <w:tcPr>
            <w:tcW w:w="3100" w:type="pct"/>
            <w:shd w:val="clear" w:color="auto" w:fill="auto"/>
            <w:vAlign w:val="center"/>
          </w:tcPr>
          <w:p w14:paraId="1D9C195D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Ekran projekcyjny</w:t>
            </w:r>
          </w:p>
          <w:p w14:paraId="0885BA96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 Elektryczny ekran projekcyjny 400 x 400 cm</w:t>
            </w:r>
          </w:p>
          <w:p w14:paraId="0D53D00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projekcyjna (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SxW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400 x 400 cm / 222"</w:t>
            </w:r>
          </w:p>
          <w:p w14:paraId="635F831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 1:1</w:t>
            </w:r>
          </w:p>
          <w:p w14:paraId="6234E331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cm czarna ramka (z lewej i prawej strony)</w:t>
            </w:r>
          </w:p>
          <w:p w14:paraId="21FCC6D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obudowy (szer. x wys. x głęb.): 421 x 13,3 x 12,4 cm</w:t>
            </w:r>
          </w:p>
          <w:p w14:paraId="7964D921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Czarna, ciężka belka obciążeniowa</w:t>
            </w:r>
          </w:p>
          <w:p w14:paraId="2CEABB94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35 kg</w:t>
            </w:r>
          </w:p>
          <w:p w14:paraId="442AE885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Czarny, nieprzezroczysty tył tkaniny</w:t>
            </w:r>
          </w:p>
          <w:p w14:paraId="3D27024B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tkaniny ekranu D - dyfuzyjna</w:t>
            </w:r>
          </w:p>
          <w:p w14:paraId="1C8FD82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Szeroki kąt widzenia 150 stopni</w:t>
            </w:r>
          </w:p>
          <w:p w14:paraId="55633E8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płótno zapewnia znakomita płaskość ekranu</w:t>
            </w:r>
          </w:p>
          <w:p w14:paraId="5B61D6DE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Klasyfikacja ogniowa M1 7201-96 &amp; B1 DIN 4102-1</w:t>
            </w:r>
          </w:p>
          <w:p w14:paraId="537CF41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Moc: 156 W, napięcie 230 V, częstotliwość: 50 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BACF057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odbicia światła (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 1,2 </w:t>
            </w:r>
          </w:p>
          <w:p w14:paraId="348D3F94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znajdujące się po prawej stronie (widok od przodu)</w:t>
            </w:r>
          </w:p>
          <w:p w14:paraId="29CCE1EA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sterujący przełącznik naścienny</w:t>
            </w:r>
          </w:p>
          <w:p w14:paraId="34039CFC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Aluminiowa kwadratowa obudowa w kolorze biały</w:t>
            </w:r>
          </w:p>
          <w:p w14:paraId="09AA3442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do montażu w sufitach podwieszanych </w:t>
            </w:r>
          </w:p>
          <w:p w14:paraId="61A3911B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 pilot bezprzewodowy (IR lub RF) oraz moduł </w:t>
            </w:r>
            <w:proofErr w:type="spellStart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Trigger</w:t>
            </w:r>
            <w:proofErr w:type="spellEnd"/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12V</w:t>
            </w:r>
          </w:p>
          <w:p w14:paraId="5B029D70" w14:textId="77777777" w:rsidR="00330C80" w:rsidRPr="00E33A90" w:rsidRDefault="00330C80" w:rsidP="00CF58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33A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dostosowania do innych formatów obrazu jak np. 4:3, 16:9, 16:10, 21:9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093CF77" w14:textId="77777777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0" w:type="pct"/>
          </w:tcPr>
          <w:p w14:paraId="677BBCC4" w14:textId="77777777" w:rsidR="00330C80" w:rsidRPr="00E33A90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ECB84BD" w14:textId="24A3D0D0" w:rsidR="00CF58EB" w:rsidRDefault="00CF58EB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790C37C8" w14:textId="4D222ACF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2D12C0E" w14:textId="2DFDD072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Kolumna aktywna estradowa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373696A7" w14:textId="1D93DB4C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4C4E14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571BB98" w14:textId="5106F524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4C50ADA7" w14:textId="7D3271D6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7BAAD658" w14:textId="4E22BE9A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443E55BE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Kolumna estradowa aktywna</w:t>
            </w:r>
          </w:p>
          <w:p w14:paraId="266C2208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Aktywna 2-drożna kolumna szerokopasmowa do zastosowań estradowych</w:t>
            </w:r>
          </w:p>
          <w:p w14:paraId="1D6255BD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Aktywna kolumna estradowa, pełnozakresowa</w:t>
            </w:r>
          </w:p>
          <w:p w14:paraId="607FFC6A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15-calowy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woofer</w:t>
            </w:r>
            <w:proofErr w:type="spellEnd"/>
          </w:p>
          <w:p w14:paraId="290356A9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1-calowy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tweeter</w:t>
            </w:r>
            <w:proofErr w:type="spellEnd"/>
          </w:p>
          <w:p w14:paraId="0020574F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Moc: 600 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RMS</w:t>
            </w:r>
          </w:p>
          <w:p w14:paraId="73C210DE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Maksmalny</w:t>
            </w:r>
            <w:proofErr w:type="spellEnd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 : 130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770E0411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szczytowa : 1200 W</w:t>
            </w:r>
          </w:p>
          <w:p w14:paraId="6FBEEC4B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 : 2 x XLR/Jack typu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combo</w:t>
            </w:r>
            <w:proofErr w:type="spellEnd"/>
          </w:p>
          <w:p w14:paraId="0A7BFDA6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Wyjścia : 1 x XLR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thru</w:t>
            </w:r>
            <w:proofErr w:type="spellEnd"/>
          </w:p>
          <w:p w14:paraId="51BE7B48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 : 50 - 20000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138C58EB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 </w:t>
            </w:r>
            <w:proofErr w:type="spellStart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presetów</w:t>
            </w:r>
            <w:proofErr w:type="spellEnd"/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 do wyboru</w:t>
            </w:r>
          </w:p>
          <w:p w14:paraId="0A3BE818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[cm] : 42 x 72 x 42</w:t>
            </w:r>
          </w:p>
          <w:p w14:paraId="3743A774" w14:textId="77777777" w:rsidR="00330C80" w:rsidRPr="003A3FB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20</w:t>
            </w: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397BD29A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A3FB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: czarny</w:t>
            </w:r>
          </w:p>
          <w:p w14:paraId="5E4B2008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sklejka</w:t>
            </w:r>
          </w:p>
          <w:p w14:paraId="0318B4B1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Grill: Pełny, stalowy</w:t>
            </w:r>
          </w:p>
          <w:p w14:paraId="65D89F59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Uchwyty: 2 X bok</w:t>
            </w:r>
          </w:p>
          <w:p w14:paraId="42660A40" w14:textId="77777777" w:rsidR="00330C80" w:rsidRPr="00AF70A4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Gniazdo statywowe: M20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665D50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25F6F91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3EDD585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4AD6B322" w14:textId="09B29CFE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3D7FF0" w14:textId="7FCD437B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23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Subwoofer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aktywny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6F909D9C" w14:textId="6661CE7C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29A30388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B477642" w14:textId="5F3B131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513B6302" w14:textId="00A2BCD3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1A762EEF" w14:textId="6E521625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19FB6F7F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aktywny</w:t>
            </w:r>
          </w:p>
          <w:p w14:paraId="5DF11E7F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  <w:r w:rsidRPr="00952D7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aktywny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zastosowań scenicznych</w:t>
            </w:r>
          </w:p>
          <w:p w14:paraId="062BD34B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 klasy D o mocy 600 W RMS</w:t>
            </w:r>
          </w:p>
          <w:p w14:paraId="5A559FF6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wyboru stereofonicznego wejścia zbalansowanego</w:t>
            </w:r>
          </w:p>
          <w:p w14:paraId="21E697A8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Tryb zbalansowanego wyjścia stereofonicznego Link lub </w:t>
            </w:r>
            <w:proofErr w:type="spellStart"/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Xover</w:t>
            </w:r>
            <w:proofErr w:type="spellEnd"/>
          </w:p>
          <w:p w14:paraId="2654C21A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Kompaktowa i solidna obudowa z drewna</w:t>
            </w:r>
          </w:p>
          <w:p w14:paraId="1CA73085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Lekka konstrukcja</w:t>
            </w:r>
          </w:p>
          <w:p w14:paraId="54FD2652" w14:textId="77777777" w:rsidR="00330C80" w:rsidRPr="00FD1F4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 polaryzacji</w:t>
            </w:r>
          </w:p>
          <w:p w14:paraId="0EB406FC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F4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 trybu FLAT lub BOOST</w:t>
            </w:r>
          </w:p>
          <w:p w14:paraId="2B7CBA4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 głośnika: aktywny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subwoofer</w:t>
            </w:r>
            <w:proofErr w:type="spellEnd"/>
          </w:p>
          <w:p w14:paraId="6B04041F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42 – 124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[-10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</w:t>
            </w:r>
          </w:p>
          <w:p w14:paraId="141F0589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 SPL: 131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05241E62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LF: 15”/2,5”</w:t>
            </w:r>
          </w:p>
          <w:p w14:paraId="55AE3F43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Dyspersja: dookólna</w:t>
            </w:r>
          </w:p>
          <w:p w14:paraId="18BDC6E2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klasa D</w:t>
            </w:r>
          </w:p>
          <w:p w14:paraId="438381E6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RMS: 600 W</w:t>
            </w:r>
          </w:p>
          <w:p w14:paraId="271B3E6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szczytowa: 1200 W</w:t>
            </w:r>
          </w:p>
          <w:p w14:paraId="5B36CEB0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 DSP: 28/56 bit</w:t>
            </w:r>
          </w:p>
          <w:p w14:paraId="60A40FC6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Limiter: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peak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RMS, termiczny</w:t>
            </w:r>
          </w:p>
          <w:p w14:paraId="10FE16F8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Regulacja: głośność, polaryzacja,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DSP, </w:t>
            </w:r>
            <w:proofErr w:type="spellStart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wyjściowy</w:t>
            </w:r>
          </w:p>
          <w:p w14:paraId="7EC3DB1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zasilania: IEC/komputerowe</w:t>
            </w:r>
          </w:p>
          <w:p w14:paraId="3ABA027D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Wejście: symetryczne 2 X XLR</w:t>
            </w:r>
          </w:p>
          <w:p w14:paraId="0CFE412B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Wyjście: symetryczne 2 X XLR</w:t>
            </w:r>
          </w:p>
          <w:p w14:paraId="1116B43D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sklejka</w:t>
            </w:r>
          </w:p>
          <w:p w14:paraId="2F0D42AE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Grill: Pełny, stalowy</w:t>
            </w:r>
          </w:p>
          <w:p w14:paraId="2AC3E1BB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Uchwyty: 2 X bok</w:t>
            </w:r>
          </w:p>
          <w:p w14:paraId="37B79894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Gniazdo statywowe: M20</w:t>
            </w:r>
          </w:p>
          <w:p w14:paraId="196530D9" w14:textId="77777777" w:rsidR="00330C80" w:rsidRPr="00DA5B43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430 mm/580 mm/600 mm</w:t>
            </w:r>
          </w:p>
          <w:p w14:paraId="5A0FA875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</w:t>
            </w:r>
            <w:r w:rsidRPr="00DA5B4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25BE701D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7AEDD8C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5E28822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2F34FF4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76C8B6BB" w14:textId="5B7B71D3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CA91B5" w14:textId="5B87C799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24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Kolumna odsłuchowa aktywna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5BA6A04B" w14:textId="5B448F5D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D1711B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6023E21F" w14:textId="2C762A9D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703CCEFB" w14:textId="030128AE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4531C1F9" w14:textId="67DD581C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22603FB4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Kolumna odsłuchowa aktywna  </w:t>
            </w:r>
          </w:p>
          <w:p w14:paraId="6178A9CA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B5306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Aktywny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estradowy </w:t>
            </w:r>
            <w:r w:rsidRPr="00B5306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 odsłuchowy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przeznaczony do umiejscowienia na podeście scenicznym</w:t>
            </w:r>
          </w:p>
          <w:p w14:paraId="6D169C92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 wydajny, aktywny system monitorowy o mocy 300 W, do aplikacji na żywo i playback.</w:t>
            </w:r>
          </w:p>
          <w:p w14:paraId="1781865A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ysoka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jakość dźwięku, szerokie pasmo przenoszenia i zakres dynamiki.</w:t>
            </w:r>
          </w:p>
          <w:p w14:paraId="5F0BE12B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pracujący w klasie D</w:t>
            </w:r>
          </w:p>
          <w:p w14:paraId="65CA0A7B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Regulowany filtr sprzężenia i zintegrowany limiter do optymalnej kontroli pracy systemu i ochrony przetworników.</w:t>
            </w:r>
          </w:p>
          <w:p w14:paraId="1301050D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Zintegrowany procesor dźwięku kontrolujący pracę systemu i chroniący przetworniki</w:t>
            </w:r>
          </w:p>
          <w:p w14:paraId="292B7A92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Niskoszumowe wejście mikrofonowe/liniowe z regulacją głośności i diodowym wskaźnikiem wysterowania.</w:t>
            </w:r>
          </w:p>
          <w:p w14:paraId="040A0B62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3-pasmowa korekcja doskonale kształtująca dźwięk</w:t>
            </w:r>
          </w:p>
          <w:p w14:paraId="10636800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12" głośnik </w:t>
            </w:r>
            <w:proofErr w:type="spellStart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niskotonowy</w:t>
            </w:r>
            <w:proofErr w:type="spellEnd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</w:p>
          <w:p w14:paraId="509980B8" w14:textId="77777777" w:rsidR="00330C80" w:rsidRPr="00B25D1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</w:t>
            </w: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 wysokotonowy 1"</w:t>
            </w:r>
          </w:p>
          <w:p w14:paraId="2BEBFFF1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Wewnętrzny, zasilacz impulsowy o doskonałej odpowiedzi </w:t>
            </w:r>
            <w:proofErr w:type="spellStart"/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transejntowej</w:t>
            </w:r>
            <w:proofErr w:type="spellEnd"/>
          </w:p>
          <w:p w14:paraId="17C68603" w14:textId="77777777" w:rsidR="00330C80" w:rsidRPr="005A430C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Zintegrowane gniazdo 35 mm dla statywu </w:t>
            </w:r>
          </w:p>
          <w:p w14:paraId="0479F53D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A430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podzespoły i wytrzymała konstrukcja</w:t>
            </w:r>
          </w:p>
          <w:p w14:paraId="360FE32D" w14:textId="2B91F7CE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6503286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318A1DCA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0EB3D08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0C37F887" w14:textId="4BB3BEF8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9B21D44" w14:textId="1AFC2909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25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mikrofonowy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491BE982" w14:textId="51198621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A46144E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276F82F" w14:textId="3A9E269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5B3B8451" w14:textId="56BEEE73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6D810F89" w14:textId="154FF996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4ED9F02D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Regulowany statyw mikrofonowy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19DFC0EC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7F8D7A8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rury: stal</w:t>
            </w:r>
          </w:p>
          <w:p w14:paraId="60760B2A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rury: Czarny</w:t>
            </w:r>
          </w:p>
          <w:p w14:paraId="2B9740DF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rury: Powlekana proszkowo</w:t>
            </w:r>
          </w:p>
          <w:p w14:paraId="64A07317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wysokość: 510 mm</w:t>
            </w:r>
          </w:p>
          <w:p w14:paraId="7A6C2F84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wysokość: 740 mm</w:t>
            </w:r>
          </w:p>
          <w:p w14:paraId="2367C5F4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transportowa: 600 mm</w:t>
            </w:r>
          </w:p>
          <w:p w14:paraId="5F21E3CD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wysokości: tak</w:t>
            </w:r>
          </w:p>
          <w:p w14:paraId="322D1839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podstawy: trójnożna podstawa</w:t>
            </w:r>
          </w:p>
          <w:p w14:paraId="07071A01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Materiał podstawy: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367D3CEE" w14:textId="77777777" w:rsidR="00330C80" w:rsidRPr="006D28BB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wysięgnika: dwupunktowa regulacja</w:t>
            </w:r>
          </w:p>
          <w:p w14:paraId="7D974282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D28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wysięgnika: 500 mm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4FC25699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3826A10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3DE073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0B33E1F5" w14:textId="53338180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9FBF2BF" w14:textId="6DA6758B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26. Podest sceniczny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9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05DC66CB" w14:textId="519C9521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0702C93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1827C04" w14:textId="4BD7E42B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7F11E3AF" w14:textId="25F85567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69CF41AA" w14:textId="6C58A276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73603C35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Podest sceniczny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4DF2A703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573F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Modułowy podest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sceniczny</w:t>
            </w:r>
            <w:r w:rsidRPr="00573F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tworzenia scen</w:t>
            </w:r>
          </w:p>
          <w:p w14:paraId="70FDEBF0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90 mm</w:t>
            </w:r>
          </w:p>
          <w:p w14:paraId="58514BD3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2000 mm</w:t>
            </w:r>
          </w:p>
          <w:p w14:paraId="41D6BE63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Głębokość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1000 mm</w:t>
            </w:r>
          </w:p>
          <w:p w14:paraId="6652A28C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maksymalnie 33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kg</w:t>
            </w:r>
          </w:p>
          <w:p w14:paraId="0B32B2C0" w14:textId="77777777" w:rsidR="00330C80" w:rsidRPr="00292B0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Aluminum</w:t>
            </w:r>
            <w:proofErr w:type="spellEnd"/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sklejka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 mm</w:t>
            </w:r>
          </w:p>
          <w:p w14:paraId="330013B7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Obciążenie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maksymalnie </w:t>
            </w:r>
            <w:r w:rsidRPr="00292B0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750 kg /m2</w:t>
            </w:r>
          </w:p>
          <w:p w14:paraId="25013484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Kolor: czarna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Hexa</w:t>
            </w:r>
            <w:proofErr w:type="spellEnd"/>
          </w:p>
        </w:tc>
        <w:tc>
          <w:tcPr>
            <w:tcW w:w="959" w:type="pct"/>
            <w:shd w:val="clear" w:color="auto" w:fill="auto"/>
            <w:vAlign w:val="center"/>
          </w:tcPr>
          <w:p w14:paraId="06CC61C4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1F5D8CAB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F171011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89"/>
        <w:gridCol w:w="2828"/>
        <w:gridCol w:w="2828"/>
      </w:tblGrid>
      <w:tr w:rsidR="00330C80" w:rsidRPr="001F6CF2" w14:paraId="49252415" w14:textId="020D833E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B70863D" w14:textId="3F371B6A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27. </w:t>
            </w:r>
            <w:r w:rsidRPr="00A4072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Schody modułowe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</w:t>
            </w:r>
            <w:r w:rsidRPr="00A4072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 cm - do podestu scenicznego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6215180F" w14:textId="06DAAC28" w:rsidTr="00330C80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0E60BC0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170CD35B" w14:textId="349AC564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0E0B246B" w14:textId="40237D8F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2B7B38DE" w14:textId="5C80E4F3" w:rsidTr="00330C80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5E48D4A9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Schody modułowe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2B132FBD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A1B1F0F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40cm</w:t>
            </w:r>
          </w:p>
          <w:p w14:paraId="1D833B2C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stopni: 2</w:t>
            </w:r>
          </w:p>
          <w:p w14:paraId="4E81CDB7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F13D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profile stalowe</w:t>
            </w:r>
          </w:p>
          <w:p w14:paraId="64BDD14D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Regulowane nóżki umożliwiające wypoziomowanie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F409404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57DC3470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1416734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3"/>
        <w:gridCol w:w="2695"/>
        <w:gridCol w:w="2937"/>
      </w:tblGrid>
      <w:tr w:rsidR="00330C80" w:rsidRPr="001F6CF2" w14:paraId="4EDB7C53" w14:textId="1987DC1A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C137FE8" w14:textId="3B2FD80F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28. </w:t>
            </w:r>
            <w:r w:rsidRPr="0008092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Klamra spinająca podesty</w:t>
            </w:r>
            <w:r w:rsidRPr="000308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sceniczne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41E50AF2" w14:textId="631E8C12" w:rsidTr="003B7D2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553D4AAD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1E7321D1" w14:textId="7B79F484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97" w:type="pct"/>
          </w:tcPr>
          <w:p w14:paraId="25F06F80" w14:textId="35808839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41458428" w14:textId="13F236A1" w:rsidTr="003B7D2C">
        <w:trPr>
          <w:trHeight w:val="274"/>
        </w:trPr>
        <w:tc>
          <w:tcPr>
            <w:tcW w:w="3090" w:type="pct"/>
            <w:shd w:val="clear" w:color="auto" w:fill="auto"/>
            <w:vAlign w:val="center"/>
          </w:tcPr>
          <w:p w14:paraId="0AE1AC5A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sceniczne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0E9DA249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06776BA" w14:textId="77777777" w:rsidR="00330C80" w:rsidRPr="001869E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50 mm</w:t>
            </w:r>
          </w:p>
          <w:p w14:paraId="2C429DDB" w14:textId="77777777" w:rsidR="00330C80" w:rsidRPr="001869E8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143 mm</w:t>
            </w:r>
          </w:p>
          <w:p w14:paraId="12AE9DB3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Głębokość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869E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35 mm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CF22A18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7" w:type="pct"/>
          </w:tcPr>
          <w:p w14:paraId="4E2669A5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2EBB72B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30C80" w:rsidRPr="001F6CF2" w14:paraId="44E41768" w14:textId="64F41D9C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420C84F" w14:textId="28AC25E0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29. Noga teleskopowa 40-60 cm do podestu scenicznego </w:t>
            </w:r>
            <w:r w:rsidRPr="00F622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36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7C51C1CF" w14:textId="78B141FB" w:rsidTr="00330C8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7D62C812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A43F66E" w14:textId="7D829F01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433D3EBB" w14:textId="6F35CC2D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29576CB3" w14:textId="1F9C7237" w:rsidTr="00330C8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678518F5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sceniczne</w:t>
            </w:r>
            <w:r w:rsidRPr="0003086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 </w:t>
            </w:r>
          </w:p>
          <w:p w14:paraId="781B6B75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Noga teleskopowa umożliwiająca płynną regulację wysokości podestu scenicznego w przedziale 40 – 60 cm</w:t>
            </w:r>
          </w:p>
          <w:p w14:paraId="4EF65C64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107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średnica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profilu:</w:t>
            </w:r>
            <w:r w:rsidRPr="002107D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60x60x2 mm</w:t>
            </w:r>
          </w:p>
          <w:p w14:paraId="5C434FF4" w14:textId="77777777" w:rsidR="00330C80" w:rsidRPr="00D31897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3189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min.: 40 cm</w:t>
            </w:r>
          </w:p>
          <w:p w14:paraId="1D5F2580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3189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maks.: 60 cm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B79C3C0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4FD65922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F1E19A" w14:textId="77777777" w:rsidR="004A0CCB" w:rsidRDefault="004A0CCB" w:rsidP="004A0CCB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8"/>
        <w:gridCol w:w="2970"/>
        <w:gridCol w:w="2967"/>
      </w:tblGrid>
      <w:tr w:rsidR="00330C80" w:rsidRPr="001F6CF2" w14:paraId="18A429C9" w14:textId="5C437062" w:rsidTr="00330C8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3B52EB" w14:textId="0253ED51" w:rsidR="00330C80" w:rsidRDefault="00330C8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30. </w:t>
            </w:r>
            <w:r w:rsidRPr="00C50D21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Słuchawki studyjne otwarte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4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022616C3" w14:textId="58E8C9C0" w:rsidTr="00330C80">
        <w:trPr>
          <w:trHeight w:val="469"/>
        </w:trPr>
        <w:tc>
          <w:tcPr>
            <w:tcW w:w="2987" w:type="pct"/>
            <w:shd w:val="clear" w:color="auto" w:fill="auto"/>
            <w:vAlign w:val="center"/>
          </w:tcPr>
          <w:p w14:paraId="6CE3D444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3F7838C1" w14:textId="1895B67D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1006" w:type="pct"/>
          </w:tcPr>
          <w:p w14:paraId="7590B66B" w14:textId="6FFDFACE" w:rsidR="00330C80" w:rsidRPr="00DA7667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04CD17AC" w14:textId="4BB327BF" w:rsidTr="00330C80">
        <w:trPr>
          <w:trHeight w:val="274"/>
        </w:trPr>
        <w:tc>
          <w:tcPr>
            <w:tcW w:w="2987" w:type="pct"/>
            <w:shd w:val="clear" w:color="auto" w:fill="auto"/>
            <w:vAlign w:val="center"/>
          </w:tcPr>
          <w:p w14:paraId="0A43F7BB" w14:textId="77777777" w:rsidR="00330C80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Słuchawki studyjne</w:t>
            </w:r>
          </w:p>
          <w:p w14:paraId="6C837FF3" w14:textId="77777777" w:rsidR="00330C80" w:rsidRPr="00EF13DE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BD074E6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przetwornika: Dynamiczny</w:t>
            </w:r>
          </w:p>
          <w:p w14:paraId="572147D6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2CDC3FF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słuchawek: 250</w:t>
            </w:r>
          </w:p>
          <w:p w14:paraId="1AE4CCA7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SPL: 96 </w:t>
            </w: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568BF34A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Łączność: Przewodowa</w:t>
            </w:r>
          </w:p>
          <w:p w14:paraId="520148CE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Zewnętrzne</w:t>
            </w:r>
          </w:p>
          <w:p w14:paraId="1652E865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Czułość: 96 </w:t>
            </w:r>
            <w:proofErr w:type="spellStart"/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05AA3134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250 g</w:t>
            </w:r>
          </w:p>
          <w:p w14:paraId="6D2E4871" w14:textId="77777777" w:rsidR="00330C80" w:rsidRPr="004638D1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 w zestawie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239E0BDE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Adapter </w:t>
            </w: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6,35 mm</w:t>
            </w:r>
          </w:p>
          <w:p w14:paraId="0139FE06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  <w:p w14:paraId="28D2CC67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</w:t>
            </w:r>
          </w:p>
          <w:p w14:paraId="39F842F1" w14:textId="77777777" w:rsidR="00330C80" w:rsidRPr="004638D1" w:rsidRDefault="00330C80" w:rsidP="004A0CC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Minijack</w:t>
            </w:r>
            <w:proofErr w:type="spellEnd"/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 mm - 1 szt.</w:t>
            </w:r>
          </w:p>
          <w:p w14:paraId="042CED63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5Hz - 35kHz</w:t>
            </w:r>
          </w:p>
          <w:p w14:paraId="4A9B91E2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słuchawek: Otwarte</w:t>
            </w:r>
          </w:p>
          <w:p w14:paraId="4D38574E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Nominalne zniekształcenia THD: mniej niż 0,2%</w:t>
            </w:r>
          </w:p>
          <w:p w14:paraId="057A1AC4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moc wejściowa: 100mW</w:t>
            </w:r>
          </w:p>
          <w:p w14:paraId="386172FF" w14:textId="77777777" w:rsidR="00330C80" w:rsidRPr="00325D8D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25D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Budowa słuchawek: Nauszne otwarte</w:t>
            </w:r>
          </w:p>
          <w:p w14:paraId="0D857768" w14:textId="77777777" w:rsidR="00330C80" w:rsidRPr="00FD5C0F" w:rsidRDefault="00330C80" w:rsidP="004A0C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4638D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m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18CCD326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06" w:type="pct"/>
          </w:tcPr>
          <w:p w14:paraId="3308B469" w14:textId="77777777" w:rsidR="00330C80" w:rsidRPr="001F6CF2" w:rsidRDefault="00330C80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B8E73C2" w14:textId="1272B7B5" w:rsidR="004A0CCB" w:rsidRDefault="004A0CCB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8"/>
        <w:gridCol w:w="2970"/>
        <w:gridCol w:w="2967"/>
      </w:tblGrid>
      <w:tr w:rsidR="00330C80" w:rsidRPr="001F6CF2" w14:paraId="03EB60AB" w14:textId="7CDDB570" w:rsidTr="00330C80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08693EE" w14:textId="71F28534" w:rsidR="00330C80" w:rsidRDefault="00330C80" w:rsidP="008D454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Kratownica typu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0AA4EA46" w14:textId="25E5F03F" w:rsidTr="00330C80">
        <w:trPr>
          <w:trHeight w:val="469"/>
        </w:trPr>
        <w:tc>
          <w:tcPr>
            <w:tcW w:w="2987" w:type="pct"/>
            <w:shd w:val="clear" w:color="auto" w:fill="auto"/>
            <w:vAlign w:val="center"/>
          </w:tcPr>
          <w:p w14:paraId="77E823A2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24CDEA5E" w14:textId="6AB8A694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1006" w:type="pct"/>
          </w:tcPr>
          <w:p w14:paraId="013E721D" w14:textId="104CF562" w:rsidR="00330C80" w:rsidRPr="00DA7667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40692758" w14:textId="53AC721D" w:rsidTr="00330C80">
        <w:trPr>
          <w:trHeight w:val="274"/>
        </w:trPr>
        <w:tc>
          <w:tcPr>
            <w:tcW w:w="2987" w:type="pct"/>
            <w:shd w:val="clear" w:color="auto" w:fill="auto"/>
            <w:vAlign w:val="center"/>
          </w:tcPr>
          <w:p w14:paraId="73BC35E6" w14:textId="77777777" w:rsidR="00330C80" w:rsidRPr="00621818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Kratownica typu </w:t>
            </w:r>
            <w:proofErr w:type="spellStart"/>
            <w:r w:rsidRPr="0055417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(system 4-punktowy)</w:t>
            </w:r>
          </w:p>
          <w:p w14:paraId="166CBAC8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Trawers aluminiowy prosty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quadro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przeznaczony </w:t>
            </w:r>
            <w:r w:rsidRPr="00460F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budowy konstrukcji scenicznych, konstrukcji estradowych</w:t>
            </w:r>
          </w:p>
          <w:p w14:paraId="644658CE" w14:textId="5D428FB9" w:rsidR="00330C80" w:rsidRPr="00FA1B5B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1500mm</w:t>
            </w:r>
          </w:p>
          <w:p w14:paraId="79C9C1FB" w14:textId="77777777" w:rsidR="00330C80" w:rsidRPr="00FA1B5B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0mm</w:t>
            </w:r>
          </w:p>
          <w:p w14:paraId="4C23B0A5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</w:t>
            </w:r>
            <w:r w:rsidRPr="00FA1B5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0mm </w:t>
            </w:r>
          </w:p>
          <w:p w14:paraId="103C8A87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Średnica rury głównej: 50mm</w:t>
            </w:r>
          </w:p>
          <w:p w14:paraId="7D9B15AF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rury głównej: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419BE711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lamelek: 20mm</w:t>
            </w:r>
          </w:p>
          <w:p w14:paraId="14FC40D5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 ścianki lamelek: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min. 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2mm</w:t>
            </w:r>
          </w:p>
          <w:p w14:paraId="2C4FF410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Łączenie</w:t>
            </w: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szybkozłączki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bolcem i zabezpieczeniem</w:t>
            </w:r>
          </w:p>
          <w:p w14:paraId="1252C4A2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4 x </w:t>
            </w:r>
            <w:proofErr w:type="spellStart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x bolec, 8 x zabezpieczenie</w:t>
            </w:r>
          </w:p>
          <w:p w14:paraId="0C4E44E2" w14:textId="77777777" w:rsidR="00330C80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C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Wyprodukowane zgodnie z: DIN 4112, DIN 4113-1</w:t>
            </w:r>
          </w:p>
          <w:p w14:paraId="31B55743" w14:textId="77777777" w:rsidR="00330C80" w:rsidRPr="007E0C52" w:rsidRDefault="00330C80" w:rsidP="001E7E0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27DC1046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06" w:type="pct"/>
          </w:tcPr>
          <w:p w14:paraId="19A2A97E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5FE45B0" w14:textId="6C3BD8CE" w:rsidR="001E7E05" w:rsidRDefault="001E7E05" w:rsidP="00AE606B">
      <w:pPr>
        <w:rPr>
          <w:rStyle w:val="Pogrubienie"/>
          <w:sz w:val="44"/>
          <w:szCs w:val="44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08"/>
        <w:gridCol w:w="2970"/>
        <w:gridCol w:w="2967"/>
      </w:tblGrid>
      <w:tr w:rsidR="00330C80" w:rsidRPr="001F6CF2" w14:paraId="5A478060" w14:textId="0445BEED" w:rsidTr="00330C80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BA2EBE" w14:textId="56646138" w:rsidR="00330C80" w:rsidRDefault="00330C80" w:rsidP="008D454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32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Hak do kratownicy z uchwytem oczkowym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8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30C80" w:rsidRPr="001F6CF2" w14:paraId="2276618E" w14:textId="3B9FDBAE" w:rsidTr="00330C80">
        <w:trPr>
          <w:trHeight w:val="469"/>
        </w:trPr>
        <w:tc>
          <w:tcPr>
            <w:tcW w:w="2987" w:type="pct"/>
            <w:shd w:val="clear" w:color="auto" w:fill="auto"/>
            <w:vAlign w:val="center"/>
          </w:tcPr>
          <w:p w14:paraId="0414BC1E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46C5846F" w14:textId="62EF6724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A766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1006" w:type="pct"/>
          </w:tcPr>
          <w:p w14:paraId="7EBB85F0" w14:textId="63F277E2" w:rsidR="00330C80" w:rsidRPr="00DA7667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30C80" w:rsidRPr="001F6CF2" w14:paraId="0A775E15" w14:textId="7B0E5653" w:rsidTr="00330C80">
        <w:trPr>
          <w:trHeight w:val="274"/>
        </w:trPr>
        <w:tc>
          <w:tcPr>
            <w:tcW w:w="2987" w:type="pct"/>
            <w:shd w:val="clear" w:color="auto" w:fill="auto"/>
            <w:vAlign w:val="center"/>
          </w:tcPr>
          <w:p w14:paraId="32894626" w14:textId="4847849C" w:rsidR="00330C80" w:rsidRPr="00621818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Hak do kratownicy</w:t>
            </w:r>
          </w:p>
          <w:p w14:paraId="5754F72C" w14:textId="791CCDAB" w:rsidR="00330C80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Hak do zamocowania kratownicy</w:t>
            </w:r>
          </w:p>
          <w:p w14:paraId="610B0996" w14:textId="4A8599C4" w:rsidR="00330C80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zaczepu na rurze głównej kratownicy o średnicy 50mm</w:t>
            </w:r>
          </w:p>
          <w:p w14:paraId="365AB5F9" w14:textId="77777777" w:rsidR="00330C80" w:rsidRPr="00FD4FB3" w:rsidRDefault="00330C80" w:rsidP="00FD4FB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4F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Maks. obciążenie WLLL (4-krotne): 500 kg</w:t>
            </w:r>
          </w:p>
          <w:p w14:paraId="5103E66D" w14:textId="77777777" w:rsidR="00330C80" w:rsidRPr="00FD4FB3" w:rsidRDefault="00330C80" w:rsidP="00FD4FB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4F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 BGV C1 (8-krotne): 250 kg</w:t>
            </w:r>
          </w:p>
          <w:p w14:paraId="708DACB3" w14:textId="77777777" w:rsidR="00330C80" w:rsidRPr="007E0C52" w:rsidRDefault="00330C80" w:rsidP="003F2D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2982655D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06" w:type="pct"/>
          </w:tcPr>
          <w:p w14:paraId="70129E05" w14:textId="77777777" w:rsidR="00330C80" w:rsidRPr="001F6CF2" w:rsidRDefault="00330C80" w:rsidP="008D454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EF95264" w14:textId="77777777" w:rsidR="003F2D65" w:rsidRPr="0084442B" w:rsidRDefault="003F2D65" w:rsidP="00AE606B">
      <w:pPr>
        <w:rPr>
          <w:rStyle w:val="Pogrubienie"/>
          <w:sz w:val="44"/>
          <w:szCs w:val="44"/>
        </w:rPr>
      </w:pPr>
    </w:p>
    <w:sectPr w:rsidR="003F2D65" w:rsidRPr="0084442B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9CC20" w14:textId="77777777" w:rsidR="006C2960" w:rsidRDefault="006C2960" w:rsidP="00EE5902">
      <w:r>
        <w:separator/>
      </w:r>
    </w:p>
  </w:endnote>
  <w:endnote w:type="continuationSeparator" w:id="0">
    <w:p w14:paraId="080D3A14" w14:textId="77777777" w:rsidR="006C2960" w:rsidRDefault="006C2960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AC70" w14:textId="77777777" w:rsidR="006C2960" w:rsidRDefault="006C2960" w:rsidP="00EE5902">
      <w:r>
        <w:separator/>
      </w:r>
    </w:p>
  </w:footnote>
  <w:footnote w:type="continuationSeparator" w:id="0">
    <w:p w14:paraId="11E77005" w14:textId="77777777" w:rsidR="006C2960" w:rsidRDefault="006C2960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6CCC" w14:textId="1027BCF5" w:rsidR="00145743" w:rsidRDefault="00145743">
    <w:pPr>
      <w:pStyle w:val="Nagwek"/>
    </w:pPr>
    <w:r>
      <w:t>ZP.271.3.2023</w:t>
    </w:r>
    <w:r w:rsidR="003A78C0">
      <w:tab/>
    </w:r>
    <w:r w:rsidR="003A78C0">
      <w:tab/>
    </w:r>
    <w:r w:rsidR="003A78C0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443C6"/>
    <w:rsid w:val="00046E3C"/>
    <w:rsid w:val="000471EA"/>
    <w:rsid w:val="00051834"/>
    <w:rsid w:val="0005226C"/>
    <w:rsid w:val="00052581"/>
    <w:rsid w:val="00061F11"/>
    <w:rsid w:val="000662FE"/>
    <w:rsid w:val="00071918"/>
    <w:rsid w:val="00071E2F"/>
    <w:rsid w:val="00074C71"/>
    <w:rsid w:val="00075364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C4703"/>
    <w:rsid w:val="000C5425"/>
    <w:rsid w:val="000C6C24"/>
    <w:rsid w:val="000D0251"/>
    <w:rsid w:val="000D308E"/>
    <w:rsid w:val="000D6E7B"/>
    <w:rsid w:val="000E7057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20561"/>
    <w:rsid w:val="00120691"/>
    <w:rsid w:val="0013174D"/>
    <w:rsid w:val="00131DBF"/>
    <w:rsid w:val="00140404"/>
    <w:rsid w:val="00141D72"/>
    <w:rsid w:val="0014395A"/>
    <w:rsid w:val="00145743"/>
    <w:rsid w:val="00152E04"/>
    <w:rsid w:val="00157D3B"/>
    <w:rsid w:val="00162FEB"/>
    <w:rsid w:val="001712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6A4B"/>
    <w:rsid w:val="001B258D"/>
    <w:rsid w:val="001B3A37"/>
    <w:rsid w:val="001C1681"/>
    <w:rsid w:val="001D1E93"/>
    <w:rsid w:val="001D2984"/>
    <w:rsid w:val="001E3989"/>
    <w:rsid w:val="001E49FF"/>
    <w:rsid w:val="001E726A"/>
    <w:rsid w:val="001E7E05"/>
    <w:rsid w:val="001F0987"/>
    <w:rsid w:val="001F10C4"/>
    <w:rsid w:val="001F4440"/>
    <w:rsid w:val="001F45C7"/>
    <w:rsid w:val="001F5349"/>
    <w:rsid w:val="001F63D3"/>
    <w:rsid w:val="001F6CF2"/>
    <w:rsid w:val="00201282"/>
    <w:rsid w:val="00203194"/>
    <w:rsid w:val="0020562D"/>
    <w:rsid w:val="00207105"/>
    <w:rsid w:val="00214573"/>
    <w:rsid w:val="00215AFF"/>
    <w:rsid w:val="0022437A"/>
    <w:rsid w:val="002255B6"/>
    <w:rsid w:val="00236104"/>
    <w:rsid w:val="00236B87"/>
    <w:rsid w:val="0024310D"/>
    <w:rsid w:val="002512C3"/>
    <w:rsid w:val="00252092"/>
    <w:rsid w:val="002528A6"/>
    <w:rsid w:val="00255845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5D3B"/>
    <w:rsid w:val="002900EC"/>
    <w:rsid w:val="0029224D"/>
    <w:rsid w:val="002954CC"/>
    <w:rsid w:val="00296E9C"/>
    <w:rsid w:val="002A5679"/>
    <w:rsid w:val="002B6C46"/>
    <w:rsid w:val="002B6DAB"/>
    <w:rsid w:val="002B7D66"/>
    <w:rsid w:val="002C2893"/>
    <w:rsid w:val="002C4096"/>
    <w:rsid w:val="002C632D"/>
    <w:rsid w:val="002C6903"/>
    <w:rsid w:val="002D079D"/>
    <w:rsid w:val="002D5D3D"/>
    <w:rsid w:val="002D75EF"/>
    <w:rsid w:val="002E2324"/>
    <w:rsid w:val="002E23B0"/>
    <w:rsid w:val="002E417A"/>
    <w:rsid w:val="002E7680"/>
    <w:rsid w:val="002E77B5"/>
    <w:rsid w:val="002F11A4"/>
    <w:rsid w:val="002F1DA2"/>
    <w:rsid w:val="002F69EE"/>
    <w:rsid w:val="003015EE"/>
    <w:rsid w:val="00304BF5"/>
    <w:rsid w:val="00312E8A"/>
    <w:rsid w:val="003156C7"/>
    <w:rsid w:val="00315EBE"/>
    <w:rsid w:val="00320947"/>
    <w:rsid w:val="00330C80"/>
    <w:rsid w:val="00331D6C"/>
    <w:rsid w:val="00332AA8"/>
    <w:rsid w:val="00332F54"/>
    <w:rsid w:val="00337E9D"/>
    <w:rsid w:val="00344D64"/>
    <w:rsid w:val="00345386"/>
    <w:rsid w:val="00350517"/>
    <w:rsid w:val="003535A7"/>
    <w:rsid w:val="0036486B"/>
    <w:rsid w:val="003649E4"/>
    <w:rsid w:val="00372278"/>
    <w:rsid w:val="00376345"/>
    <w:rsid w:val="00385713"/>
    <w:rsid w:val="00387F9D"/>
    <w:rsid w:val="00390622"/>
    <w:rsid w:val="00392861"/>
    <w:rsid w:val="003A52F5"/>
    <w:rsid w:val="003A6759"/>
    <w:rsid w:val="003A78C0"/>
    <w:rsid w:val="003B7D2C"/>
    <w:rsid w:val="003C203B"/>
    <w:rsid w:val="003C372D"/>
    <w:rsid w:val="003C46D4"/>
    <w:rsid w:val="003C7175"/>
    <w:rsid w:val="003D17C6"/>
    <w:rsid w:val="003D4A53"/>
    <w:rsid w:val="003D5D3D"/>
    <w:rsid w:val="003D7CB7"/>
    <w:rsid w:val="003F2D65"/>
    <w:rsid w:val="003F33DB"/>
    <w:rsid w:val="003F3C04"/>
    <w:rsid w:val="003F516E"/>
    <w:rsid w:val="003F54BA"/>
    <w:rsid w:val="0040120C"/>
    <w:rsid w:val="00403E82"/>
    <w:rsid w:val="004126EC"/>
    <w:rsid w:val="00413BD7"/>
    <w:rsid w:val="00422A2C"/>
    <w:rsid w:val="0042368E"/>
    <w:rsid w:val="0042766E"/>
    <w:rsid w:val="004313DE"/>
    <w:rsid w:val="00433AE8"/>
    <w:rsid w:val="004407A8"/>
    <w:rsid w:val="00442DA1"/>
    <w:rsid w:val="00444E41"/>
    <w:rsid w:val="004523D0"/>
    <w:rsid w:val="00456C6E"/>
    <w:rsid w:val="004613B9"/>
    <w:rsid w:val="00461B14"/>
    <w:rsid w:val="00463508"/>
    <w:rsid w:val="00463CD7"/>
    <w:rsid w:val="004642E1"/>
    <w:rsid w:val="00467D4C"/>
    <w:rsid w:val="00471476"/>
    <w:rsid w:val="00477298"/>
    <w:rsid w:val="004801C9"/>
    <w:rsid w:val="004842E9"/>
    <w:rsid w:val="00495608"/>
    <w:rsid w:val="00495E4E"/>
    <w:rsid w:val="004A0AA4"/>
    <w:rsid w:val="004A0CCB"/>
    <w:rsid w:val="004A4057"/>
    <w:rsid w:val="004A528B"/>
    <w:rsid w:val="004A6188"/>
    <w:rsid w:val="004A6335"/>
    <w:rsid w:val="004B45A5"/>
    <w:rsid w:val="004B5619"/>
    <w:rsid w:val="004C1917"/>
    <w:rsid w:val="004C4E82"/>
    <w:rsid w:val="004D2C83"/>
    <w:rsid w:val="004D643A"/>
    <w:rsid w:val="004F072C"/>
    <w:rsid w:val="004F2F3B"/>
    <w:rsid w:val="004F343E"/>
    <w:rsid w:val="004F4E73"/>
    <w:rsid w:val="004F5689"/>
    <w:rsid w:val="004F609F"/>
    <w:rsid w:val="004F76C1"/>
    <w:rsid w:val="00500E8A"/>
    <w:rsid w:val="00502431"/>
    <w:rsid w:val="00503D01"/>
    <w:rsid w:val="0050403C"/>
    <w:rsid w:val="005049E8"/>
    <w:rsid w:val="00511E67"/>
    <w:rsid w:val="00514B32"/>
    <w:rsid w:val="00520829"/>
    <w:rsid w:val="00526803"/>
    <w:rsid w:val="00526F5C"/>
    <w:rsid w:val="005303A6"/>
    <w:rsid w:val="00530FB8"/>
    <w:rsid w:val="00534A39"/>
    <w:rsid w:val="00544086"/>
    <w:rsid w:val="00544123"/>
    <w:rsid w:val="005441D8"/>
    <w:rsid w:val="005607C1"/>
    <w:rsid w:val="00573E5C"/>
    <w:rsid w:val="00583A98"/>
    <w:rsid w:val="00586ABF"/>
    <w:rsid w:val="0058776E"/>
    <w:rsid w:val="00593039"/>
    <w:rsid w:val="00594E23"/>
    <w:rsid w:val="005A16E8"/>
    <w:rsid w:val="005B1B02"/>
    <w:rsid w:val="005B2F0D"/>
    <w:rsid w:val="005B46C1"/>
    <w:rsid w:val="005C644A"/>
    <w:rsid w:val="005C6CD5"/>
    <w:rsid w:val="005D1087"/>
    <w:rsid w:val="005D2FC2"/>
    <w:rsid w:val="005D4BA5"/>
    <w:rsid w:val="005E181D"/>
    <w:rsid w:val="005E45A2"/>
    <w:rsid w:val="005E4B91"/>
    <w:rsid w:val="005E75DF"/>
    <w:rsid w:val="005F0E38"/>
    <w:rsid w:val="005F45E9"/>
    <w:rsid w:val="006003AB"/>
    <w:rsid w:val="00604FE1"/>
    <w:rsid w:val="006164F1"/>
    <w:rsid w:val="00622114"/>
    <w:rsid w:val="006223E9"/>
    <w:rsid w:val="006229FB"/>
    <w:rsid w:val="006351C3"/>
    <w:rsid w:val="006351E7"/>
    <w:rsid w:val="006363BE"/>
    <w:rsid w:val="00641C47"/>
    <w:rsid w:val="00642FD7"/>
    <w:rsid w:val="006440E9"/>
    <w:rsid w:val="00651F6B"/>
    <w:rsid w:val="00654823"/>
    <w:rsid w:val="00656D0A"/>
    <w:rsid w:val="00656DB4"/>
    <w:rsid w:val="00661D38"/>
    <w:rsid w:val="00663204"/>
    <w:rsid w:val="00663B7A"/>
    <w:rsid w:val="0067006C"/>
    <w:rsid w:val="006755B1"/>
    <w:rsid w:val="006759C9"/>
    <w:rsid w:val="00675A60"/>
    <w:rsid w:val="00681F13"/>
    <w:rsid w:val="00682151"/>
    <w:rsid w:val="00692C33"/>
    <w:rsid w:val="006970FD"/>
    <w:rsid w:val="006973C3"/>
    <w:rsid w:val="006A392C"/>
    <w:rsid w:val="006A3EE9"/>
    <w:rsid w:val="006A3F77"/>
    <w:rsid w:val="006A5832"/>
    <w:rsid w:val="006B19C4"/>
    <w:rsid w:val="006B2EBC"/>
    <w:rsid w:val="006B49B2"/>
    <w:rsid w:val="006B56C9"/>
    <w:rsid w:val="006C1796"/>
    <w:rsid w:val="006C2960"/>
    <w:rsid w:val="006C2F62"/>
    <w:rsid w:val="006C5CA9"/>
    <w:rsid w:val="006D0543"/>
    <w:rsid w:val="006D4A93"/>
    <w:rsid w:val="006E33BE"/>
    <w:rsid w:val="006E4139"/>
    <w:rsid w:val="006F22D0"/>
    <w:rsid w:val="006F3995"/>
    <w:rsid w:val="006F55D8"/>
    <w:rsid w:val="006F790B"/>
    <w:rsid w:val="0070210E"/>
    <w:rsid w:val="0070311B"/>
    <w:rsid w:val="00710D57"/>
    <w:rsid w:val="00711A8B"/>
    <w:rsid w:val="00717E36"/>
    <w:rsid w:val="00726EA8"/>
    <w:rsid w:val="00727D28"/>
    <w:rsid w:val="007313D1"/>
    <w:rsid w:val="0073179E"/>
    <w:rsid w:val="00746260"/>
    <w:rsid w:val="00751CA2"/>
    <w:rsid w:val="00756FB4"/>
    <w:rsid w:val="00760F48"/>
    <w:rsid w:val="007708B7"/>
    <w:rsid w:val="00776272"/>
    <w:rsid w:val="00777650"/>
    <w:rsid w:val="00781534"/>
    <w:rsid w:val="00781D24"/>
    <w:rsid w:val="00784011"/>
    <w:rsid w:val="00790B00"/>
    <w:rsid w:val="007A3556"/>
    <w:rsid w:val="007A4CD2"/>
    <w:rsid w:val="007B2BF5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F67E1"/>
    <w:rsid w:val="008041DE"/>
    <w:rsid w:val="00806918"/>
    <w:rsid w:val="008128A3"/>
    <w:rsid w:val="00817695"/>
    <w:rsid w:val="00822E6D"/>
    <w:rsid w:val="008261E1"/>
    <w:rsid w:val="008306E0"/>
    <w:rsid w:val="008348B6"/>
    <w:rsid w:val="00834B14"/>
    <w:rsid w:val="00834F0B"/>
    <w:rsid w:val="008374D9"/>
    <w:rsid w:val="008434BF"/>
    <w:rsid w:val="0084442B"/>
    <w:rsid w:val="008462D3"/>
    <w:rsid w:val="00852FFC"/>
    <w:rsid w:val="00854A09"/>
    <w:rsid w:val="00861192"/>
    <w:rsid w:val="008655D6"/>
    <w:rsid w:val="00866386"/>
    <w:rsid w:val="008726CD"/>
    <w:rsid w:val="00872936"/>
    <w:rsid w:val="00875AEA"/>
    <w:rsid w:val="00882E04"/>
    <w:rsid w:val="008A018E"/>
    <w:rsid w:val="008A66DE"/>
    <w:rsid w:val="008B0778"/>
    <w:rsid w:val="008B0F8E"/>
    <w:rsid w:val="008B2AE9"/>
    <w:rsid w:val="008C26FB"/>
    <w:rsid w:val="008C63F5"/>
    <w:rsid w:val="008D13C7"/>
    <w:rsid w:val="008E113E"/>
    <w:rsid w:val="008E12F6"/>
    <w:rsid w:val="008E1C24"/>
    <w:rsid w:val="008F0C24"/>
    <w:rsid w:val="008F24C6"/>
    <w:rsid w:val="008F73F5"/>
    <w:rsid w:val="009022C0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628A1"/>
    <w:rsid w:val="00964EA6"/>
    <w:rsid w:val="00966FCC"/>
    <w:rsid w:val="00970F01"/>
    <w:rsid w:val="00970FC7"/>
    <w:rsid w:val="0097133B"/>
    <w:rsid w:val="00975F58"/>
    <w:rsid w:val="009762FC"/>
    <w:rsid w:val="0097709C"/>
    <w:rsid w:val="00977810"/>
    <w:rsid w:val="009916F3"/>
    <w:rsid w:val="009919E0"/>
    <w:rsid w:val="00992E5D"/>
    <w:rsid w:val="009946AF"/>
    <w:rsid w:val="00995C30"/>
    <w:rsid w:val="009A48D4"/>
    <w:rsid w:val="009A54B1"/>
    <w:rsid w:val="009B35AE"/>
    <w:rsid w:val="009B3F52"/>
    <w:rsid w:val="009B4332"/>
    <w:rsid w:val="009B65DA"/>
    <w:rsid w:val="009C00CD"/>
    <w:rsid w:val="009C173C"/>
    <w:rsid w:val="009C6882"/>
    <w:rsid w:val="009D2FD7"/>
    <w:rsid w:val="009D5982"/>
    <w:rsid w:val="009E0216"/>
    <w:rsid w:val="009E5A30"/>
    <w:rsid w:val="009F2447"/>
    <w:rsid w:val="009F3CC2"/>
    <w:rsid w:val="009F750A"/>
    <w:rsid w:val="00A0391B"/>
    <w:rsid w:val="00A03CDE"/>
    <w:rsid w:val="00A04208"/>
    <w:rsid w:val="00A05A5C"/>
    <w:rsid w:val="00A069AD"/>
    <w:rsid w:val="00A07FFA"/>
    <w:rsid w:val="00A11B7B"/>
    <w:rsid w:val="00A16DBE"/>
    <w:rsid w:val="00A21863"/>
    <w:rsid w:val="00A222B5"/>
    <w:rsid w:val="00A25AE7"/>
    <w:rsid w:val="00A32090"/>
    <w:rsid w:val="00A364F9"/>
    <w:rsid w:val="00A36574"/>
    <w:rsid w:val="00A44018"/>
    <w:rsid w:val="00A440A7"/>
    <w:rsid w:val="00A47898"/>
    <w:rsid w:val="00A53291"/>
    <w:rsid w:val="00A56DDE"/>
    <w:rsid w:val="00A623ED"/>
    <w:rsid w:val="00A62E12"/>
    <w:rsid w:val="00A63199"/>
    <w:rsid w:val="00A66FCD"/>
    <w:rsid w:val="00A715A0"/>
    <w:rsid w:val="00A72E87"/>
    <w:rsid w:val="00A76D86"/>
    <w:rsid w:val="00A821BB"/>
    <w:rsid w:val="00A84085"/>
    <w:rsid w:val="00A8595D"/>
    <w:rsid w:val="00A85DDE"/>
    <w:rsid w:val="00A95A40"/>
    <w:rsid w:val="00A96BFC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C071E"/>
    <w:rsid w:val="00AC0B6A"/>
    <w:rsid w:val="00AC2DBC"/>
    <w:rsid w:val="00AC6C69"/>
    <w:rsid w:val="00AD1B21"/>
    <w:rsid w:val="00AD1C2B"/>
    <w:rsid w:val="00AE606B"/>
    <w:rsid w:val="00B03902"/>
    <w:rsid w:val="00B05F46"/>
    <w:rsid w:val="00B07C56"/>
    <w:rsid w:val="00B15AA9"/>
    <w:rsid w:val="00B169F5"/>
    <w:rsid w:val="00B20F7B"/>
    <w:rsid w:val="00B21B08"/>
    <w:rsid w:val="00B22E4C"/>
    <w:rsid w:val="00B31256"/>
    <w:rsid w:val="00B3156D"/>
    <w:rsid w:val="00B3212D"/>
    <w:rsid w:val="00B3453A"/>
    <w:rsid w:val="00B43EA0"/>
    <w:rsid w:val="00B45CCB"/>
    <w:rsid w:val="00B52A04"/>
    <w:rsid w:val="00B5525F"/>
    <w:rsid w:val="00B60244"/>
    <w:rsid w:val="00B62F7F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2579"/>
    <w:rsid w:val="00BA3A8D"/>
    <w:rsid w:val="00BA7889"/>
    <w:rsid w:val="00BB1379"/>
    <w:rsid w:val="00BB36FE"/>
    <w:rsid w:val="00BB7439"/>
    <w:rsid w:val="00BC1BB5"/>
    <w:rsid w:val="00BC6A5E"/>
    <w:rsid w:val="00BD0B1F"/>
    <w:rsid w:val="00BD6550"/>
    <w:rsid w:val="00BD7B32"/>
    <w:rsid w:val="00C01C35"/>
    <w:rsid w:val="00C02441"/>
    <w:rsid w:val="00C061C1"/>
    <w:rsid w:val="00C076B4"/>
    <w:rsid w:val="00C10D3E"/>
    <w:rsid w:val="00C1225D"/>
    <w:rsid w:val="00C12A20"/>
    <w:rsid w:val="00C13EB1"/>
    <w:rsid w:val="00C20621"/>
    <w:rsid w:val="00C21AC8"/>
    <w:rsid w:val="00C36227"/>
    <w:rsid w:val="00C415B3"/>
    <w:rsid w:val="00C43B7F"/>
    <w:rsid w:val="00C45817"/>
    <w:rsid w:val="00C465F7"/>
    <w:rsid w:val="00C46A73"/>
    <w:rsid w:val="00C47572"/>
    <w:rsid w:val="00C50116"/>
    <w:rsid w:val="00C50437"/>
    <w:rsid w:val="00C52FC5"/>
    <w:rsid w:val="00C54003"/>
    <w:rsid w:val="00C66619"/>
    <w:rsid w:val="00C72762"/>
    <w:rsid w:val="00C75BDE"/>
    <w:rsid w:val="00C75C4A"/>
    <w:rsid w:val="00C75DC3"/>
    <w:rsid w:val="00C778C8"/>
    <w:rsid w:val="00C836FC"/>
    <w:rsid w:val="00C84715"/>
    <w:rsid w:val="00C85BC4"/>
    <w:rsid w:val="00C92C49"/>
    <w:rsid w:val="00C93A34"/>
    <w:rsid w:val="00C963B7"/>
    <w:rsid w:val="00CA0C4F"/>
    <w:rsid w:val="00CA6F11"/>
    <w:rsid w:val="00CB11EE"/>
    <w:rsid w:val="00CB1649"/>
    <w:rsid w:val="00CB454E"/>
    <w:rsid w:val="00CB45F4"/>
    <w:rsid w:val="00CB78AB"/>
    <w:rsid w:val="00CB79C3"/>
    <w:rsid w:val="00CC09AE"/>
    <w:rsid w:val="00CC3937"/>
    <w:rsid w:val="00CC693D"/>
    <w:rsid w:val="00CC6AA3"/>
    <w:rsid w:val="00CD298E"/>
    <w:rsid w:val="00CE5362"/>
    <w:rsid w:val="00CE7457"/>
    <w:rsid w:val="00CF0CC1"/>
    <w:rsid w:val="00CF18E9"/>
    <w:rsid w:val="00CF58EB"/>
    <w:rsid w:val="00CF65B9"/>
    <w:rsid w:val="00CF74B0"/>
    <w:rsid w:val="00D0284B"/>
    <w:rsid w:val="00D07321"/>
    <w:rsid w:val="00D207A2"/>
    <w:rsid w:val="00D22E4E"/>
    <w:rsid w:val="00D250CE"/>
    <w:rsid w:val="00D25F29"/>
    <w:rsid w:val="00D340D7"/>
    <w:rsid w:val="00D3657D"/>
    <w:rsid w:val="00D41495"/>
    <w:rsid w:val="00D42669"/>
    <w:rsid w:val="00D4383A"/>
    <w:rsid w:val="00D441A3"/>
    <w:rsid w:val="00D44749"/>
    <w:rsid w:val="00D510C9"/>
    <w:rsid w:val="00D541CF"/>
    <w:rsid w:val="00D54D5A"/>
    <w:rsid w:val="00D54E03"/>
    <w:rsid w:val="00D5610D"/>
    <w:rsid w:val="00D57B5D"/>
    <w:rsid w:val="00D63E58"/>
    <w:rsid w:val="00D65CDC"/>
    <w:rsid w:val="00D6668C"/>
    <w:rsid w:val="00D72427"/>
    <w:rsid w:val="00D7507F"/>
    <w:rsid w:val="00D860C5"/>
    <w:rsid w:val="00D931FA"/>
    <w:rsid w:val="00D94F00"/>
    <w:rsid w:val="00D95ED4"/>
    <w:rsid w:val="00D9702D"/>
    <w:rsid w:val="00D973A0"/>
    <w:rsid w:val="00D97970"/>
    <w:rsid w:val="00DA6774"/>
    <w:rsid w:val="00DA7667"/>
    <w:rsid w:val="00DC6333"/>
    <w:rsid w:val="00DD679A"/>
    <w:rsid w:val="00DE14DA"/>
    <w:rsid w:val="00DE2CBF"/>
    <w:rsid w:val="00DE5AF8"/>
    <w:rsid w:val="00DE6251"/>
    <w:rsid w:val="00DE7202"/>
    <w:rsid w:val="00DF1FAE"/>
    <w:rsid w:val="00DF53B6"/>
    <w:rsid w:val="00DF6206"/>
    <w:rsid w:val="00E00C1E"/>
    <w:rsid w:val="00E15B05"/>
    <w:rsid w:val="00E22EC4"/>
    <w:rsid w:val="00E31157"/>
    <w:rsid w:val="00E33EF1"/>
    <w:rsid w:val="00E3521D"/>
    <w:rsid w:val="00E36EF7"/>
    <w:rsid w:val="00E40558"/>
    <w:rsid w:val="00E41A44"/>
    <w:rsid w:val="00E4641C"/>
    <w:rsid w:val="00E644F9"/>
    <w:rsid w:val="00E661E5"/>
    <w:rsid w:val="00E72D1C"/>
    <w:rsid w:val="00E74586"/>
    <w:rsid w:val="00E77D3A"/>
    <w:rsid w:val="00E839EE"/>
    <w:rsid w:val="00E83C72"/>
    <w:rsid w:val="00E83D5A"/>
    <w:rsid w:val="00E85E17"/>
    <w:rsid w:val="00E9707B"/>
    <w:rsid w:val="00EA31C1"/>
    <w:rsid w:val="00EB0068"/>
    <w:rsid w:val="00EC39C1"/>
    <w:rsid w:val="00ED0E20"/>
    <w:rsid w:val="00ED1A2F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F05127"/>
    <w:rsid w:val="00F05E90"/>
    <w:rsid w:val="00F05F44"/>
    <w:rsid w:val="00F076E8"/>
    <w:rsid w:val="00F172B1"/>
    <w:rsid w:val="00F17DAE"/>
    <w:rsid w:val="00F30D7A"/>
    <w:rsid w:val="00F321DF"/>
    <w:rsid w:val="00F35549"/>
    <w:rsid w:val="00F465B6"/>
    <w:rsid w:val="00F47C83"/>
    <w:rsid w:val="00F50CB8"/>
    <w:rsid w:val="00F511E1"/>
    <w:rsid w:val="00F51228"/>
    <w:rsid w:val="00F52CE6"/>
    <w:rsid w:val="00F719BD"/>
    <w:rsid w:val="00F7598A"/>
    <w:rsid w:val="00F81254"/>
    <w:rsid w:val="00F81DA3"/>
    <w:rsid w:val="00F82E25"/>
    <w:rsid w:val="00F853AF"/>
    <w:rsid w:val="00F85D0B"/>
    <w:rsid w:val="00F86B77"/>
    <w:rsid w:val="00F9266C"/>
    <w:rsid w:val="00F92E10"/>
    <w:rsid w:val="00F94050"/>
    <w:rsid w:val="00F94C35"/>
    <w:rsid w:val="00F94EBC"/>
    <w:rsid w:val="00F9609F"/>
    <w:rsid w:val="00FA1AD5"/>
    <w:rsid w:val="00FB1839"/>
    <w:rsid w:val="00FB5E7C"/>
    <w:rsid w:val="00FB6317"/>
    <w:rsid w:val="00FC0EF6"/>
    <w:rsid w:val="00FC1DEE"/>
    <w:rsid w:val="00FC3D15"/>
    <w:rsid w:val="00FD0F81"/>
    <w:rsid w:val="00FD4FB3"/>
    <w:rsid w:val="00FE26B7"/>
    <w:rsid w:val="00FE40E5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E05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3119</Words>
  <Characters>18719</Characters>
  <Application>Microsoft Office Word</Application>
  <DocSecurity>0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99</cp:revision>
  <cp:lastPrinted>2022-03-11T13:59:00Z</cp:lastPrinted>
  <dcterms:created xsi:type="dcterms:W3CDTF">2022-07-21T12:37:00Z</dcterms:created>
  <dcterms:modified xsi:type="dcterms:W3CDTF">2023-02-19T19:52:00Z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