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656C" w14:textId="77777777" w:rsidR="003E722E" w:rsidRPr="00E95B12" w:rsidRDefault="003E722E" w:rsidP="003E722E">
      <w:pPr>
        <w:jc w:val="center"/>
        <w:rPr>
          <w:rFonts w:ascii="Arial" w:hAnsi="Arial" w:cs="Arial"/>
          <w:b/>
          <w:bCs/>
          <w:color w:val="000000" w:themeColor="text1"/>
          <w:sz w:val="20"/>
        </w:rPr>
      </w:pPr>
      <w:r w:rsidRPr="00E95B12">
        <w:rPr>
          <w:rFonts w:ascii="Arial" w:hAnsi="Arial" w:cs="Arial"/>
          <w:b/>
          <w:bCs/>
          <w:color w:val="000000" w:themeColor="text1"/>
          <w:sz w:val="20"/>
        </w:rPr>
        <w:t>SZCZEGÓŁOWY OPIS PRZEDMIOTU ZAMÓWIENIA</w:t>
      </w:r>
    </w:p>
    <w:p w14:paraId="3210F710" w14:textId="60F36F9B" w:rsidR="00B3156D" w:rsidRPr="00E95B12" w:rsidRDefault="00B3156D" w:rsidP="00BA1927">
      <w:pPr>
        <w:rPr>
          <w:rStyle w:val="Pogrubienie"/>
          <w:rFonts w:ascii="Noto Sans" w:hAnsi="Noto Sans" w:cs="Noto Sans"/>
          <w:color w:val="000000" w:themeColor="text1"/>
          <w:sz w:val="44"/>
          <w:szCs w:val="44"/>
          <w:shd w:val="clear" w:color="auto" w:fill="FFFFFF"/>
        </w:rPr>
      </w:pPr>
    </w:p>
    <w:tbl>
      <w:tblPr>
        <w:tblW w:w="5574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4"/>
        <w:gridCol w:w="2206"/>
        <w:gridCol w:w="7512"/>
      </w:tblGrid>
      <w:tr w:rsidR="00E95B12" w:rsidRPr="00E95B12" w14:paraId="5F552407" w14:textId="77777777" w:rsidTr="00BC148D">
        <w:trPr>
          <w:trHeight w:val="28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FFCC66D" w14:textId="760D7575" w:rsidR="00BA1927" w:rsidRPr="00E95B12" w:rsidRDefault="00BA1927" w:rsidP="00EF1475">
            <w:pPr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r w:rsidRPr="00E95B12">
              <w:rPr>
                <w:rStyle w:val="Pogrubienie"/>
                <w:rFonts w:ascii="Noto Sans" w:hAnsi="Noto Sans" w:cs="Noto Sans"/>
                <w:color w:val="000000" w:themeColor="text1"/>
                <w:sz w:val="40"/>
                <w:szCs w:val="40"/>
                <w:highlight w:val="lightGray"/>
                <w:shd w:val="clear" w:color="auto" w:fill="FFFFFF"/>
              </w:rPr>
              <w:t>1. Komputer stacjonarny</w:t>
            </w:r>
          </w:p>
        </w:tc>
      </w:tr>
      <w:tr w:rsidR="00E95B12" w:rsidRPr="00E95B12" w14:paraId="1EE9A451" w14:textId="77777777" w:rsidTr="003E722E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8EE2750" w14:textId="47EE1462" w:rsidR="005E016E" w:rsidRPr="00E95B12" w:rsidRDefault="005E016E" w:rsidP="00EF1475">
            <w:pPr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Opis szczegółowy</w:t>
            </w:r>
          </w:p>
        </w:tc>
      </w:tr>
      <w:tr w:rsidR="00E95B12" w:rsidRPr="00E95B12" w14:paraId="0DBA2EC9" w14:textId="77777777" w:rsidTr="003E722E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920232F" w14:textId="16B88ACB" w:rsidR="005E016E" w:rsidRPr="00E95B12" w:rsidRDefault="005E016E" w:rsidP="004E3CF1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Komputer </w:t>
            </w:r>
            <w:r w:rsidR="00B47F7E" w:rsidRPr="00E95B12">
              <w:rPr>
                <w:rFonts w:ascii="Verdana" w:hAnsi="Verdana" w:cs="Arial"/>
                <w:color w:val="000000" w:themeColor="text1"/>
                <w:sz w:val="20"/>
              </w:rPr>
              <w:t>stacjonarny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będzie wykorzystywany dla potrzeb aplikacji edukacyjnych, dostępu do Internetu oraz poczty elektronicznej. W ofercie należy podać nazwę producenta, typ, model oraz numer katalogowy oferowanego sprzętu umożliwiający jednoznaczną identyfikację oferowanej konfiguracji.  Jeśli na stronie internetowej producenta nie jest dostępna pełna oferta modeli sprzętu wraz z jego konfiguracją, do oferty należy dołączyć katalog producenta zaoferowanego produktu umożliwiający weryfikację oferty pod kątem zgodności z wymaganiami Zamawiającego. 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Sprzęt musi być fabrycznie nowy tj. nieużywany, nieuszkodzony, nieregenerowany</w:t>
            </w:r>
            <w:r w:rsidR="00F016F3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, 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nieobciążony prawami osób lub podmiotów trzecich i wyprodukowany w okresie 12 miesięcy przed terminem składania ofert oraz pochodzić z legalnego kanału sprzedaży producenta. Wszystkie sztuki oferowanego sprzętu muszą być tego samego rodzaju (ten sam model pochodzący od jednego producenta). 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Nie dopuszcza się modyfikacji na drodze Producent-Zamawiający.</w:t>
            </w:r>
          </w:p>
        </w:tc>
      </w:tr>
      <w:tr w:rsidR="00E95B12" w:rsidRPr="00E95B12" w14:paraId="46852D94" w14:textId="77777777" w:rsidTr="003E722E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AA19635" w14:textId="13F4F2B9" w:rsidR="005E016E" w:rsidRPr="00E95B12" w:rsidRDefault="005E016E" w:rsidP="004E3CF1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Zamawiający zastrzega sobie prawo do sprawdzenia gwarancji producenta oraz dostarczonej konfiguracji na dedykowanej stronie internetowej producenta sprzętu.</w:t>
            </w:r>
          </w:p>
        </w:tc>
      </w:tr>
      <w:tr w:rsidR="00E95B12" w:rsidRPr="00E95B12" w14:paraId="734BCBBF" w14:textId="77777777" w:rsidTr="003E722E">
        <w:trPr>
          <w:trHeight w:val="284"/>
        </w:trPr>
        <w:tc>
          <w:tcPr>
            <w:tcW w:w="190" w:type="pct"/>
            <w:vAlign w:val="center"/>
          </w:tcPr>
          <w:p w14:paraId="7DD62757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  <w:lang w:eastAsia="en-US"/>
              </w:rPr>
              <w:t>Lp.</w:t>
            </w:r>
          </w:p>
        </w:tc>
        <w:tc>
          <w:tcPr>
            <w:tcW w:w="1092" w:type="pct"/>
            <w:vAlign w:val="center"/>
          </w:tcPr>
          <w:p w14:paraId="1BB03BE4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Nazwa komponentu</w:t>
            </w:r>
          </w:p>
        </w:tc>
        <w:tc>
          <w:tcPr>
            <w:tcW w:w="3718" w:type="pct"/>
            <w:vAlign w:val="center"/>
          </w:tcPr>
          <w:p w14:paraId="52F65EB0" w14:textId="77777777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Wymagane minimalne parametry techniczne komputerów</w:t>
            </w:r>
          </w:p>
        </w:tc>
      </w:tr>
      <w:tr w:rsidR="00E95B12" w:rsidRPr="00E95B12" w14:paraId="5187C97B" w14:textId="77777777" w:rsidTr="003E722E">
        <w:trPr>
          <w:trHeight w:val="284"/>
        </w:trPr>
        <w:tc>
          <w:tcPr>
            <w:tcW w:w="190" w:type="pct"/>
          </w:tcPr>
          <w:p w14:paraId="3DD45D2A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1706FAFD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Procesor</w:t>
            </w:r>
          </w:p>
        </w:tc>
        <w:tc>
          <w:tcPr>
            <w:tcW w:w="3718" w:type="pct"/>
          </w:tcPr>
          <w:p w14:paraId="01D77084" w14:textId="63936F3F" w:rsidR="005E016E" w:rsidRPr="00E95B12" w:rsidRDefault="005E016E" w:rsidP="00812499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Procesor klasy x86, </w:t>
            </w:r>
            <w:r w:rsidR="00B316DE" w:rsidRPr="00E95B12">
              <w:rPr>
                <w:rFonts w:ascii="Verdana" w:hAnsi="Verdana"/>
                <w:color w:val="000000" w:themeColor="text1"/>
                <w:sz w:val="20"/>
              </w:rPr>
              <w:t xml:space="preserve">min. </w:t>
            </w:r>
            <w:r w:rsidR="0013137D" w:rsidRPr="00E95B12">
              <w:rPr>
                <w:rFonts w:ascii="Verdana" w:hAnsi="Verdana"/>
                <w:color w:val="000000" w:themeColor="text1"/>
                <w:sz w:val="20"/>
              </w:rPr>
              <w:t>6</w:t>
            </w:r>
            <w:r w:rsidR="00B316DE" w:rsidRPr="00E95B12">
              <w:rPr>
                <w:rFonts w:ascii="Verdana" w:hAnsi="Verdana"/>
                <w:color w:val="000000" w:themeColor="text1"/>
                <w:sz w:val="20"/>
              </w:rPr>
              <w:t xml:space="preserve"> rdzeni, </w:t>
            </w:r>
            <w:r w:rsidRPr="00E95B12">
              <w:rPr>
                <w:rFonts w:ascii="Verdana" w:hAnsi="Verdana"/>
                <w:color w:val="000000" w:themeColor="text1"/>
                <w:sz w:val="20"/>
              </w:rPr>
              <w:t>zaprojektowany do pracy w komputerach stacjonarnych</w:t>
            </w:r>
            <w:r w:rsidR="003C286B" w:rsidRPr="00E95B12">
              <w:rPr>
                <w:rFonts w:ascii="Verdana" w:hAnsi="Verdana"/>
                <w:color w:val="000000" w:themeColor="text1"/>
                <w:sz w:val="20"/>
              </w:rPr>
              <w:t xml:space="preserve">, </w:t>
            </w:r>
            <w:r w:rsidR="00CC50CD" w:rsidRPr="00E95B12">
              <w:rPr>
                <w:rFonts w:ascii="Verdana" w:hAnsi="Verdana"/>
                <w:color w:val="000000" w:themeColor="text1"/>
                <w:sz w:val="20"/>
              </w:rPr>
              <w:t xml:space="preserve">bazowa częstotliwość procesora min. </w:t>
            </w:r>
            <w:r w:rsidR="0013137D" w:rsidRPr="00E95B12">
              <w:rPr>
                <w:rFonts w:ascii="Verdana" w:hAnsi="Verdana"/>
                <w:color w:val="000000" w:themeColor="text1"/>
                <w:sz w:val="20"/>
              </w:rPr>
              <w:t>3,5</w:t>
            </w:r>
            <w:r w:rsidR="007E5C4B" w:rsidRPr="00E95B12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r w:rsidR="00CC50CD" w:rsidRPr="00E95B12">
              <w:rPr>
                <w:rFonts w:ascii="Verdana" w:hAnsi="Verdana"/>
                <w:color w:val="000000" w:themeColor="text1"/>
                <w:sz w:val="20"/>
              </w:rPr>
              <w:t xml:space="preserve">GHz, </w:t>
            </w:r>
            <w:r w:rsidR="003C286B" w:rsidRPr="00E95B12">
              <w:rPr>
                <w:rFonts w:ascii="Verdana" w:hAnsi="Verdana"/>
                <w:color w:val="000000" w:themeColor="text1"/>
                <w:sz w:val="20"/>
              </w:rPr>
              <w:t>zestaw instrukcji 64 bit.</w:t>
            </w:r>
          </w:p>
          <w:p w14:paraId="1BC62A5B" w14:textId="514B1840" w:rsidR="005E016E" w:rsidRPr="00E95B12" w:rsidRDefault="005E016E" w:rsidP="00EF1475">
            <w:pPr>
              <w:outlineLvl w:val="0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95B12" w:rsidRPr="00E95B12" w14:paraId="4849B0E2" w14:textId="77777777" w:rsidTr="003E722E">
        <w:trPr>
          <w:trHeight w:val="284"/>
        </w:trPr>
        <w:tc>
          <w:tcPr>
            <w:tcW w:w="190" w:type="pct"/>
          </w:tcPr>
          <w:p w14:paraId="614945A7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53020CEE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Pamięć operacyjna RAM</w:t>
            </w:r>
          </w:p>
        </w:tc>
        <w:tc>
          <w:tcPr>
            <w:tcW w:w="3718" w:type="pct"/>
          </w:tcPr>
          <w:p w14:paraId="545189ED" w14:textId="20E2584E" w:rsidR="005E016E" w:rsidRPr="00E95B12" w:rsidRDefault="009A544B" w:rsidP="00EF1475">
            <w:p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</w:rPr>
              <w:t xml:space="preserve">Min. </w:t>
            </w:r>
            <w:r w:rsidR="005E016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8GB, rodzaj pamięci DDR4, min. </w:t>
            </w:r>
            <w:r w:rsidR="00504459" w:rsidRPr="00E95B12">
              <w:rPr>
                <w:rFonts w:ascii="Verdana" w:hAnsi="Verdana" w:cs="Arial"/>
                <w:color w:val="000000" w:themeColor="text1"/>
                <w:sz w:val="20"/>
              </w:rPr>
              <w:t>3200</w:t>
            </w:r>
            <w:r w:rsidR="005E016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MHz.</w:t>
            </w:r>
          </w:p>
        </w:tc>
      </w:tr>
      <w:tr w:rsidR="00E95B12" w:rsidRPr="00E95B12" w14:paraId="1F46FF68" w14:textId="77777777" w:rsidTr="003E722E">
        <w:trPr>
          <w:trHeight w:val="284"/>
        </w:trPr>
        <w:tc>
          <w:tcPr>
            <w:tcW w:w="190" w:type="pct"/>
          </w:tcPr>
          <w:p w14:paraId="4E13AA1D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6371F678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Parametry pamięci masowej</w:t>
            </w:r>
          </w:p>
        </w:tc>
        <w:tc>
          <w:tcPr>
            <w:tcW w:w="3718" w:type="pct"/>
          </w:tcPr>
          <w:p w14:paraId="4F0BE130" w14:textId="2A43F1A4" w:rsidR="005E016E" w:rsidRPr="00E95B12" w:rsidRDefault="002827CC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Min 256GB SSD M.2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PCIe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NVMe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2827CC" w:rsidRPr="00E95B12" w14:paraId="2E267FC0" w14:textId="77777777" w:rsidTr="003E722E">
        <w:trPr>
          <w:trHeight w:val="284"/>
        </w:trPr>
        <w:tc>
          <w:tcPr>
            <w:tcW w:w="190" w:type="pct"/>
          </w:tcPr>
          <w:p w14:paraId="2682716F" w14:textId="77777777" w:rsidR="002827CC" w:rsidRPr="00E95B12" w:rsidRDefault="002827CC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754676BA" w14:textId="2AEEE5F2" w:rsidR="002827CC" w:rsidRPr="00E95B12" w:rsidRDefault="002827CC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Napęd optyczny</w:t>
            </w:r>
          </w:p>
        </w:tc>
        <w:tc>
          <w:tcPr>
            <w:tcW w:w="3718" w:type="pct"/>
          </w:tcPr>
          <w:p w14:paraId="2B45C1BF" w14:textId="3BEA3359" w:rsidR="002827CC" w:rsidRPr="00E95B12" w:rsidRDefault="002827CC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Calibri"/>
                <w:color w:val="000000" w:themeColor="text1"/>
                <w:sz w:val="19"/>
                <w:szCs w:val="19"/>
                <w:lang w:eastAsia="en-US"/>
              </w:rPr>
              <w:t>Nagrywarka DVD +/-RW</w:t>
            </w:r>
          </w:p>
        </w:tc>
      </w:tr>
      <w:tr w:rsidR="00E95B12" w:rsidRPr="00E95B12" w14:paraId="7D787D4E" w14:textId="77777777" w:rsidTr="003E722E">
        <w:trPr>
          <w:trHeight w:val="284"/>
        </w:trPr>
        <w:tc>
          <w:tcPr>
            <w:tcW w:w="190" w:type="pct"/>
          </w:tcPr>
          <w:p w14:paraId="01C10344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64A6E9F2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Karta graficzna</w:t>
            </w:r>
          </w:p>
        </w:tc>
        <w:tc>
          <w:tcPr>
            <w:tcW w:w="3718" w:type="pct"/>
          </w:tcPr>
          <w:p w14:paraId="7269C321" w14:textId="77777777" w:rsidR="005E016E" w:rsidRPr="00E95B12" w:rsidRDefault="005E016E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  <w:highlight w:val="yellow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Zintegrowana z procesorem.</w:t>
            </w:r>
          </w:p>
        </w:tc>
      </w:tr>
      <w:tr w:rsidR="00E95B12" w:rsidRPr="00E95B12" w14:paraId="51CCAC7D" w14:textId="77777777" w:rsidTr="00E14270">
        <w:trPr>
          <w:trHeight w:val="322"/>
        </w:trPr>
        <w:tc>
          <w:tcPr>
            <w:tcW w:w="190" w:type="pct"/>
          </w:tcPr>
          <w:p w14:paraId="126C1E90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58DD2C4A" w14:textId="4903C2BA" w:rsidR="005E016E" w:rsidRPr="00E95B12" w:rsidRDefault="00844D03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Karta dźwiękowa</w:t>
            </w:r>
          </w:p>
        </w:tc>
        <w:tc>
          <w:tcPr>
            <w:tcW w:w="3718" w:type="pct"/>
          </w:tcPr>
          <w:p w14:paraId="37F8F2A4" w14:textId="07A63A4A" w:rsidR="005E016E" w:rsidRPr="00E95B12" w:rsidRDefault="005E016E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Wbudowana karta dźwiękowa zgodna z HD Audio</w:t>
            </w:r>
          </w:p>
        </w:tc>
      </w:tr>
      <w:tr w:rsidR="00E95B12" w:rsidRPr="00E95B12" w14:paraId="2A30D945" w14:textId="77777777" w:rsidTr="003E722E">
        <w:trPr>
          <w:trHeight w:val="284"/>
        </w:trPr>
        <w:tc>
          <w:tcPr>
            <w:tcW w:w="190" w:type="pct"/>
          </w:tcPr>
          <w:p w14:paraId="5DAADAC4" w14:textId="77777777" w:rsidR="005F03F6" w:rsidRPr="00E95B12" w:rsidRDefault="005F03F6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7E977E72" w14:textId="67C1DCA7" w:rsidR="005F03F6" w:rsidRPr="00E95B12" w:rsidRDefault="005F03F6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Karta sieciowa</w:t>
            </w:r>
          </w:p>
        </w:tc>
        <w:tc>
          <w:tcPr>
            <w:tcW w:w="3718" w:type="pct"/>
          </w:tcPr>
          <w:p w14:paraId="14DAD52D" w14:textId="2069E3AE" w:rsidR="005F03F6" w:rsidRPr="00E95B12" w:rsidRDefault="005F03F6" w:rsidP="005F03F6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Calibri"/>
                <w:color w:val="000000" w:themeColor="text1"/>
                <w:sz w:val="19"/>
                <w:szCs w:val="19"/>
              </w:rPr>
              <w:t xml:space="preserve">LAN 100/1000 </w:t>
            </w:r>
            <w:proofErr w:type="spellStart"/>
            <w:r w:rsidRPr="00E95B12">
              <w:rPr>
                <w:rFonts w:ascii="Verdana" w:hAnsi="Verdana" w:cs="Calibri"/>
                <w:color w:val="000000" w:themeColor="text1"/>
                <w:sz w:val="19"/>
                <w:szCs w:val="19"/>
              </w:rPr>
              <w:t>Mbit</w:t>
            </w:r>
            <w:proofErr w:type="spellEnd"/>
            <w:r w:rsidRPr="00E95B12">
              <w:rPr>
                <w:rFonts w:ascii="Verdana" w:hAnsi="Verdana" w:cs="Calibri"/>
                <w:color w:val="000000" w:themeColor="text1"/>
                <w:sz w:val="19"/>
                <w:szCs w:val="19"/>
              </w:rPr>
              <w:t xml:space="preserve">/s, </w:t>
            </w:r>
            <w:proofErr w:type="spellStart"/>
            <w:r w:rsidRPr="00E95B12">
              <w:rPr>
                <w:rFonts w:ascii="Verdana" w:hAnsi="Verdana" w:cs="Calibri"/>
                <w:color w:val="000000" w:themeColor="text1"/>
                <w:sz w:val="19"/>
                <w:szCs w:val="19"/>
                <w:lang w:val="en-US"/>
              </w:rPr>
              <w:t>WiFi</w:t>
            </w:r>
            <w:proofErr w:type="spellEnd"/>
            <w:r w:rsidRPr="00E95B12">
              <w:rPr>
                <w:rFonts w:ascii="Verdana" w:hAnsi="Verdana" w:cs="Calibri"/>
                <w:color w:val="000000" w:themeColor="text1"/>
                <w:sz w:val="19"/>
                <w:szCs w:val="19"/>
                <w:lang w:val="en-US"/>
              </w:rPr>
              <w:t xml:space="preserve"> 802.11ac + Bluetooth 5.0</w:t>
            </w:r>
          </w:p>
        </w:tc>
      </w:tr>
      <w:tr w:rsidR="00E95B12" w:rsidRPr="00E95B12" w14:paraId="69BF0C81" w14:textId="77777777" w:rsidTr="003E722E">
        <w:trPr>
          <w:trHeight w:val="284"/>
        </w:trPr>
        <w:tc>
          <w:tcPr>
            <w:tcW w:w="190" w:type="pct"/>
          </w:tcPr>
          <w:p w14:paraId="3402233C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510E76E2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Obudowa</w:t>
            </w:r>
          </w:p>
        </w:tc>
        <w:tc>
          <w:tcPr>
            <w:tcW w:w="3718" w:type="pct"/>
          </w:tcPr>
          <w:p w14:paraId="106DFE65" w14:textId="18530116" w:rsidR="00022728" w:rsidRPr="00E95B12" w:rsidRDefault="00022728" w:rsidP="00022728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Calibri"/>
                <w:bCs/>
                <w:color w:val="000000" w:themeColor="text1"/>
                <w:sz w:val="19"/>
                <w:szCs w:val="19"/>
              </w:rPr>
              <w:t>Obudowa trwale oznaczona nazwą producenta, nazwą komputera, PN, numerem seryjnym</w:t>
            </w:r>
            <w:r w:rsidR="00396A90" w:rsidRPr="00E95B12">
              <w:rPr>
                <w:rFonts w:ascii="Verdana" w:hAnsi="Verdana" w:cs="Calibri"/>
                <w:bCs/>
                <w:color w:val="000000" w:themeColor="text1"/>
                <w:sz w:val="19"/>
                <w:szCs w:val="19"/>
              </w:rPr>
              <w:t>, t</w:t>
            </w: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ypu mini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tower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 z obsługą kart PCI Express wyłącznie o wysokim (pełnym) profilu.</w:t>
            </w:r>
          </w:p>
          <w:p w14:paraId="32F39DE2" w14:textId="66C52FF2" w:rsidR="005E016E" w:rsidRPr="00E95B12" w:rsidRDefault="005E016E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</w:p>
        </w:tc>
      </w:tr>
      <w:tr w:rsidR="00E95B12" w:rsidRPr="00E95B12" w14:paraId="592E7306" w14:textId="77777777" w:rsidTr="003E722E">
        <w:trPr>
          <w:trHeight w:val="284"/>
        </w:trPr>
        <w:tc>
          <w:tcPr>
            <w:tcW w:w="190" w:type="pct"/>
          </w:tcPr>
          <w:p w14:paraId="614FA6CC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47BEDC91" w14:textId="77777777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Płyta główna</w:t>
            </w:r>
          </w:p>
        </w:tc>
        <w:tc>
          <w:tcPr>
            <w:tcW w:w="3718" w:type="pct"/>
          </w:tcPr>
          <w:p w14:paraId="00207534" w14:textId="61D58EAB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Zaprojektowana i wyprodukowana przez producenta komputera</w:t>
            </w:r>
          </w:p>
        </w:tc>
      </w:tr>
      <w:tr w:rsidR="00E95B12" w:rsidRPr="00E95B12" w14:paraId="6CDD02C7" w14:textId="77777777" w:rsidTr="003E722E">
        <w:trPr>
          <w:trHeight w:val="284"/>
        </w:trPr>
        <w:tc>
          <w:tcPr>
            <w:tcW w:w="190" w:type="pct"/>
          </w:tcPr>
          <w:p w14:paraId="112A2D9F" w14:textId="77777777" w:rsidR="006855B8" w:rsidRPr="00E95B12" w:rsidRDefault="006855B8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1A24F838" w14:textId="058AD691" w:rsidR="006855B8" w:rsidRPr="00E95B12" w:rsidRDefault="006855B8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Porty</w:t>
            </w:r>
          </w:p>
        </w:tc>
        <w:tc>
          <w:tcPr>
            <w:tcW w:w="3718" w:type="pct"/>
          </w:tcPr>
          <w:p w14:paraId="642D8D2B" w14:textId="77777777" w:rsidR="006855B8" w:rsidRPr="00E95B12" w:rsidRDefault="006855B8" w:rsidP="006855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- 1 x VGA, </w:t>
            </w:r>
          </w:p>
          <w:p w14:paraId="428D84C3" w14:textId="36F192AB" w:rsidR="006855B8" w:rsidRPr="00E95B12" w:rsidRDefault="006855B8" w:rsidP="006855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- 1 x HDMI,</w:t>
            </w:r>
          </w:p>
          <w:p w14:paraId="1982FB70" w14:textId="77777777" w:rsidR="006855B8" w:rsidRPr="00E95B12" w:rsidRDefault="006855B8" w:rsidP="006855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- port sieciowy RJ-45, </w:t>
            </w:r>
          </w:p>
          <w:p w14:paraId="4A2AF405" w14:textId="3AE7CF0C" w:rsidR="006855B8" w:rsidRPr="00E95B12" w:rsidRDefault="006855B8" w:rsidP="006855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- 8 x USB w tym min. 4 x USB3.2</w:t>
            </w:r>
          </w:p>
          <w:p w14:paraId="74E042B7" w14:textId="77777777" w:rsidR="006855B8" w:rsidRPr="00E95B12" w:rsidRDefault="006855B8" w:rsidP="006855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- porty słuchawek i mikrofonu na przednim lub tylnym panelu obudowy</w:t>
            </w:r>
          </w:p>
          <w:p w14:paraId="17532C73" w14:textId="5A6C4A82" w:rsidR="006855B8" w:rsidRPr="00E95B12" w:rsidRDefault="006855B8" w:rsidP="006855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- czytnik kart pamięci min. SD</w:t>
            </w:r>
          </w:p>
        </w:tc>
      </w:tr>
      <w:tr w:rsidR="00E95B12" w:rsidRPr="00E95B12" w14:paraId="7CA5FBB0" w14:textId="77777777" w:rsidTr="003E722E">
        <w:trPr>
          <w:trHeight w:val="284"/>
        </w:trPr>
        <w:tc>
          <w:tcPr>
            <w:tcW w:w="190" w:type="pct"/>
          </w:tcPr>
          <w:p w14:paraId="65FF9DF2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1A5B34EB" w14:textId="77777777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Zgodność z systemami operacyjnymi</w:t>
            </w:r>
          </w:p>
        </w:tc>
        <w:tc>
          <w:tcPr>
            <w:tcW w:w="3718" w:type="pct"/>
          </w:tcPr>
          <w:p w14:paraId="3809D358" w14:textId="291744E5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Oferowany model komputera musi poprawnie współpracować z zamawianym systemem operacyjnym</w:t>
            </w:r>
          </w:p>
        </w:tc>
      </w:tr>
      <w:tr w:rsidR="00E95B12" w:rsidRPr="00E95B12" w14:paraId="561A85C8" w14:textId="77777777" w:rsidTr="003E722E">
        <w:trPr>
          <w:trHeight w:val="284"/>
        </w:trPr>
        <w:tc>
          <w:tcPr>
            <w:tcW w:w="190" w:type="pct"/>
          </w:tcPr>
          <w:p w14:paraId="2C7EBBFA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14FE28E2" w14:textId="77777777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BIOS</w:t>
            </w:r>
          </w:p>
        </w:tc>
        <w:tc>
          <w:tcPr>
            <w:tcW w:w="3718" w:type="pct"/>
          </w:tcPr>
          <w:p w14:paraId="530412AD" w14:textId="01010186" w:rsidR="00D52BFC" w:rsidRPr="00E95B12" w:rsidRDefault="00D52BFC" w:rsidP="00D52BFC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BIOS zgodny ze specyfikacją UEFI </w:t>
            </w: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br/>
              <w:t xml:space="preserve">- Możliwość, bez uruchamiania systemu operacyjnego z dysku twardego komputera lub innych podłączonych do niego urządzeń zewnętrznych informacji o: </w:t>
            </w: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br/>
              <w:t>- modelu komputera</w:t>
            </w:r>
          </w:p>
          <w:p w14:paraId="5E4D6571" w14:textId="77777777" w:rsidR="00D52BFC" w:rsidRPr="00E95B12" w:rsidRDefault="00D52BFC" w:rsidP="00D52BFC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- numerze seryjnym,</w:t>
            </w:r>
          </w:p>
          <w:p w14:paraId="6A9B6AC6" w14:textId="77777777" w:rsidR="00D52BFC" w:rsidRPr="00E95B12" w:rsidRDefault="00D52BFC" w:rsidP="00D52BFC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- MAC Adres karty sieciowej,</w:t>
            </w:r>
          </w:p>
          <w:p w14:paraId="675C1734" w14:textId="77777777" w:rsidR="00D52BFC" w:rsidRPr="00E95B12" w:rsidRDefault="00D52BFC" w:rsidP="00D52BFC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- wersja Biosu wraz z datą produkcji,</w:t>
            </w:r>
          </w:p>
          <w:p w14:paraId="52F30799" w14:textId="22CDA4A3" w:rsidR="00D52BFC" w:rsidRPr="00E95B12" w:rsidRDefault="00D52BFC" w:rsidP="00D52BFC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- zainstalowanym procesorze</w:t>
            </w:r>
          </w:p>
          <w:p w14:paraId="50774D07" w14:textId="77777777" w:rsidR="00D52BFC" w:rsidRPr="00E95B12" w:rsidRDefault="00D52BFC" w:rsidP="00D52BFC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lastRenderedPageBreak/>
              <w:t>- ilości pamięci RAM wraz z taktowaniem,</w:t>
            </w:r>
          </w:p>
          <w:p w14:paraId="1E981F02" w14:textId="69FEC0D8" w:rsidR="005E016E" w:rsidRPr="00E95B12" w:rsidRDefault="00D52BFC" w:rsidP="006B510B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- napędach lub dyskach podłączonych do portów SATA oraz M.2 </w:t>
            </w:r>
          </w:p>
        </w:tc>
      </w:tr>
      <w:tr w:rsidR="00E95B12" w:rsidRPr="00E95B12" w14:paraId="12038F01" w14:textId="77777777" w:rsidTr="003E722E">
        <w:trPr>
          <w:trHeight w:val="284"/>
        </w:trPr>
        <w:tc>
          <w:tcPr>
            <w:tcW w:w="190" w:type="pct"/>
          </w:tcPr>
          <w:p w14:paraId="528B21FF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3EA41365" w14:textId="7E8E55D1" w:rsidR="005E016E" w:rsidRPr="00E95B12" w:rsidRDefault="00E85F98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Monitor</w:t>
            </w:r>
          </w:p>
        </w:tc>
        <w:tc>
          <w:tcPr>
            <w:tcW w:w="3718" w:type="pct"/>
          </w:tcPr>
          <w:p w14:paraId="3788E8C7" w14:textId="340177D8" w:rsidR="005E016E" w:rsidRPr="00E95B12" w:rsidRDefault="00731ED8" w:rsidP="00EF1475">
            <w:p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Monitor płaski, p</w:t>
            </w:r>
            <w:r w:rsidR="00D71C58" w:rsidRPr="00E95B12">
              <w:rPr>
                <w:rFonts w:ascii="Verdana" w:hAnsi="Verdana" w:cs="Arial"/>
                <w:color w:val="000000" w:themeColor="text1"/>
                <w:sz w:val="20"/>
              </w:rPr>
              <w:t>rzekątna matrycy min.</w:t>
            </w:r>
            <w:r w:rsidR="005E016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7C6859" w:rsidRPr="00E95B12">
              <w:rPr>
                <w:rFonts w:ascii="Verdana" w:hAnsi="Verdana" w:cs="Arial"/>
                <w:color w:val="000000" w:themeColor="text1"/>
                <w:sz w:val="20"/>
              </w:rPr>
              <w:t>23,8</w:t>
            </w:r>
            <w:r w:rsidR="005E016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” z podświetleniem w technologii LED, powłoka antyrefleksyjna, </w:t>
            </w:r>
            <w:r w:rsidR="00596E43" w:rsidRPr="00E95B12">
              <w:rPr>
                <w:rFonts w:ascii="Verdana" w:hAnsi="Verdana" w:cs="Arial"/>
                <w:color w:val="000000" w:themeColor="text1"/>
                <w:sz w:val="20"/>
              </w:rPr>
              <w:t>format obrazu: 16:9</w:t>
            </w:r>
            <w:r w:rsidR="000D7B79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, </w:t>
            </w:r>
            <w:r w:rsidR="00960FC5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rozdzielczość nominalna </w:t>
            </w:r>
            <w:r w:rsidR="007C6859" w:rsidRPr="00E95B12">
              <w:rPr>
                <w:rFonts w:ascii="Verdana" w:hAnsi="Verdana" w:cs="Arial"/>
                <w:color w:val="000000" w:themeColor="text1"/>
                <w:sz w:val="20"/>
              </w:rPr>
              <w:t>1920 x 1080 FHD</w:t>
            </w:r>
            <w:r w:rsidR="003B3090" w:rsidRPr="00E95B12">
              <w:rPr>
                <w:rFonts w:ascii="Verdana" w:hAnsi="Verdana" w:cs="Arial"/>
                <w:color w:val="000000" w:themeColor="text1"/>
                <w:sz w:val="20"/>
              </w:rPr>
              <w:t>, złącza</w:t>
            </w:r>
            <w:r w:rsidR="00566965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pozwalające na podłączenie monitora do oferowane komputera stacjonarnego (</w:t>
            </w:r>
            <w:r w:rsidR="007C6859" w:rsidRPr="00E95B12">
              <w:rPr>
                <w:rFonts w:ascii="Verdana" w:hAnsi="Verdana" w:cs="Arial"/>
                <w:color w:val="000000" w:themeColor="text1"/>
                <w:sz w:val="20"/>
              </w:rPr>
              <w:t>VGA i HDMI</w:t>
            </w:r>
            <w:r w:rsidR="00566965" w:rsidRPr="00E95B12">
              <w:rPr>
                <w:rFonts w:ascii="Verdana" w:hAnsi="Verdana" w:cs="Arial"/>
                <w:color w:val="000000" w:themeColor="text1"/>
                <w:sz w:val="20"/>
              </w:rPr>
              <w:t>)</w:t>
            </w:r>
            <w:r w:rsidR="00212AF8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. W zestawie z monitorem </w:t>
            </w:r>
            <w:r w:rsidR="00974EBB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dedykowany </w:t>
            </w:r>
            <w:r w:rsidR="00212AF8" w:rsidRPr="00E95B12">
              <w:rPr>
                <w:rFonts w:ascii="Verdana" w:hAnsi="Verdana" w:cs="Arial"/>
                <w:color w:val="000000" w:themeColor="text1"/>
                <w:sz w:val="20"/>
              </w:rPr>
              <w:t>kabel sygnałowy oraz zasilający.</w:t>
            </w:r>
          </w:p>
        </w:tc>
      </w:tr>
      <w:tr w:rsidR="00E95B12" w:rsidRPr="00E95B12" w14:paraId="260A3ADE" w14:textId="77777777" w:rsidTr="003E722E">
        <w:trPr>
          <w:trHeight w:val="284"/>
        </w:trPr>
        <w:tc>
          <w:tcPr>
            <w:tcW w:w="190" w:type="pct"/>
          </w:tcPr>
          <w:p w14:paraId="34A6A3D1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77E76935" w14:textId="77777777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Klawiatura</w:t>
            </w:r>
          </w:p>
        </w:tc>
        <w:tc>
          <w:tcPr>
            <w:tcW w:w="3718" w:type="pct"/>
          </w:tcPr>
          <w:p w14:paraId="03BBFFC2" w14:textId="4A3ED436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Klawiatura, układ US</w:t>
            </w:r>
            <w:r w:rsidR="003340A7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. </w:t>
            </w:r>
          </w:p>
        </w:tc>
      </w:tr>
      <w:tr w:rsidR="00E95B12" w:rsidRPr="00E95B12" w14:paraId="2F2923F0" w14:textId="77777777" w:rsidTr="003E722E">
        <w:trPr>
          <w:trHeight w:val="284"/>
        </w:trPr>
        <w:tc>
          <w:tcPr>
            <w:tcW w:w="190" w:type="pct"/>
          </w:tcPr>
          <w:p w14:paraId="4704B63B" w14:textId="77777777" w:rsidR="00EC7412" w:rsidRPr="00E95B12" w:rsidRDefault="00EC7412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1ACFC0D0" w14:textId="4F404845" w:rsidR="00EC7412" w:rsidRPr="00E95B12" w:rsidRDefault="00EC7412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Mysz</w:t>
            </w:r>
          </w:p>
        </w:tc>
        <w:tc>
          <w:tcPr>
            <w:tcW w:w="3718" w:type="pct"/>
          </w:tcPr>
          <w:p w14:paraId="2F24BB10" w14:textId="690E4FD2" w:rsidR="00EC7412" w:rsidRPr="00E95B12" w:rsidRDefault="00EC7412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Lewy i prawy przycisk + rolka</w:t>
            </w:r>
          </w:p>
        </w:tc>
      </w:tr>
      <w:tr w:rsidR="00E95B12" w:rsidRPr="00E95B12" w14:paraId="45E0ADB4" w14:textId="77777777" w:rsidTr="003E722E">
        <w:trPr>
          <w:trHeight w:val="284"/>
        </w:trPr>
        <w:tc>
          <w:tcPr>
            <w:tcW w:w="190" w:type="pct"/>
          </w:tcPr>
          <w:p w14:paraId="575BBC30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754F6536" w14:textId="77777777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Zasilacz</w:t>
            </w:r>
          </w:p>
        </w:tc>
        <w:tc>
          <w:tcPr>
            <w:tcW w:w="3718" w:type="pct"/>
          </w:tcPr>
          <w:p w14:paraId="01EAB86A" w14:textId="25A193DE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Zasilacz </w:t>
            </w:r>
            <w:r w:rsidR="0062272B" w:rsidRPr="00E95B12">
              <w:rPr>
                <w:rFonts w:ascii="Verdana" w:hAnsi="Verdana" w:cs="Arial"/>
                <w:color w:val="000000" w:themeColor="text1"/>
                <w:sz w:val="20"/>
              </w:rPr>
              <w:t>w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ewnętrzny</w:t>
            </w:r>
          </w:p>
        </w:tc>
      </w:tr>
      <w:tr w:rsidR="00E95B12" w:rsidRPr="00E95B12" w14:paraId="725F9684" w14:textId="77777777" w:rsidTr="003E722E">
        <w:trPr>
          <w:trHeight w:val="28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B24C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FAA2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Certyfikaty, oświadczenia i standardy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758" w14:textId="77777777" w:rsidR="005E016E" w:rsidRPr="00E95B12" w:rsidRDefault="005E016E" w:rsidP="005A16E8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Certyfikat ISO9001 dla producenta sprzętu (należy załączyć do oferty)</w:t>
            </w:r>
          </w:p>
          <w:p w14:paraId="75C9112C" w14:textId="77777777" w:rsidR="005E016E" w:rsidRPr="00E95B12" w:rsidRDefault="005E016E" w:rsidP="005A16E8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Deklaracja zgodności CE (załączyć do oferty)</w:t>
            </w:r>
          </w:p>
          <w:p w14:paraId="3DA4CCC1" w14:textId="407E9FCC" w:rsidR="005E016E" w:rsidRPr="00E95B12" w:rsidRDefault="005E016E" w:rsidP="005A16E8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Potwierdzenie spełnienia kryteriów środowiskowych, w tym zgodności z dyrektywą </w:t>
            </w:r>
            <w:proofErr w:type="spellStart"/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RoHS</w:t>
            </w:r>
            <w:proofErr w:type="spellEnd"/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 Unii Europejskiej o eliminacji substancji niebezpiecznych w postaci oświadczenia producenta odnoszący się do </w:t>
            </w:r>
            <w:r w:rsidR="00084C8B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zaoferowanego sprzętu</w:t>
            </w:r>
            <w:r w:rsidR="00AD19CD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 (jeśli dotyczy)</w:t>
            </w:r>
          </w:p>
        </w:tc>
      </w:tr>
      <w:tr w:rsidR="00E95B12" w:rsidRPr="00E95B12" w14:paraId="6DE1D8C3" w14:textId="77777777" w:rsidTr="003E722E">
        <w:trPr>
          <w:trHeight w:val="28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4E60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C59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System operacyjny 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389" w14:textId="77777777" w:rsidR="00060F5F" w:rsidRPr="00E95B12" w:rsidRDefault="00060F5F" w:rsidP="00060F5F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Microsoft Windows 10 Home 64 bit lub inny system operacyjny klasy PC, który spełnia następujące wymagania poprzez wbudowane mechanizmy:</w:t>
            </w:r>
          </w:p>
          <w:p w14:paraId="33EA6067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Zlokalizowane w języku polskim, co najmniej następujące elementy: menu, pomoc, komunikaty systemowe, menedżer plików.</w:t>
            </w:r>
          </w:p>
          <w:p w14:paraId="41811CE5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Graficzne środowisko instalacji i konfiguracji dostępne w języku polskim</w:t>
            </w:r>
          </w:p>
          <w:p w14:paraId="113E4FFE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system pomocy w języku polskim.</w:t>
            </w:r>
          </w:p>
          <w:p w14:paraId="1E8F6BBD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przystosowania stanowiska dla osób niepełnosprawnych (np. słabo widzących).</w:t>
            </w:r>
          </w:p>
          <w:p w14:paraId="7F24E86E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dokonywania aktualizacji i poprawek systemu poprzez mechanizm zarządzany przez administratora systemu Zamawiającego.</w:t>
            </w:r>
          </w:p>
          <w:p w14:paraId="45F5BBB2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Zabezpieczony hasłem hierarchiczny dostęp do systemu, konta i profile użytkowników zarządzane zdalnie; praca systemu w trybie ochrony kont użytkowników.</w:t>
            </w:r>
          </w:p>
          <w:p w14:paraId="7F2E7FB1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35E595F3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Zdalna pomoc i współdzielenie aplikacji – możliwość zdalnego przejęcia sesji zalogowanego użytkownika celem rozwiązania problemu z komputerem.</w:t>
            </w:r>
          </w:p>
          <w:p w14:paraId="43B64D70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Transakcyjny system plików pozwalający na stosowanie przydziałów (ang.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quota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) na dysku dla użytkowników oraz zapewniający większą niezawodność i pozwalający tworzyć kopie zapasowe.</w:t>
            </w:r>
          </w:p>
          <w:p w14:paraId="43C5AA70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Oprogramowanie dla tworzenia kopii zapasowych (Backup); automatyczne wykonywanie kopii plików z możliwością automatycznego przywrócenia wersji wcześniejszej.</w:t>
            </w:r>
          </w:p>
          <w:p w14:paraId="112861FB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przywracania obrazu plików systemowych do uprzednio zapisanej postaci.</w:t>
            </w:r>
          </w:p>
          <w:p w14:paraId="5543A51C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przywracania systemu operacyjnego do stanu początkowego z pozostawieniem plików użytkownika.</w:t>
            </w:r>
          </w:p>
          <w:p w14:paraId="1F221597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Wbudowana możliwość zdalnego dostępu do systemu i pracy zdalnej z wykorzystaniem pełnego interfejsu graficznego.</w:t>
            </w:r>
          </w:p>
          <w:p w14:paraId="79A30357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Dostępność bezpłatnych biuletynów bezpieczeństwa związanych z działaniem systemu operacyjnego.</w:t>
            </w:r>
          </w:p>
          <w:p w14:paraId="7DC4175D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lastRenderedPageBreak/>
              <w:t>Wbudowana zapora internetowa (firewall) dla ochrony połączeń internetowych, zintegrowana z systemem konsola do zarządzania ustawieniami zapory i regułami IP v4 i v6.</w:t>
            </w:r>
          </w:p>
          <w:p w14:paraId="66C1473D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system uwierzytelnienia dwuskładnikowego oparty o certyfikat lub klucz prywatny oraz PIN lub uwierzytelnienie biometryczne.</w:t>
            </w:r>
          </w:p>
          <w:p w14:paraId="1FD6E420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Wbudowane mechanizmy ochrony antywirusowej i przeciw złośliwemu oprogramowaniu z zapewnionymi bezpłatnymi aktualizacjami.</w:t>
            </w:r>
          </w:p>
          <w:p w14:paraId="11FA67DC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system szyfrowania dysku twardego ze wsparciem modułu TPM</w:t>
            </w:r>
          </w:p>
          <w:p w14:paraId="4E6F1A4B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tworzenia i przechowywania kopii zapasowych kluczy odzyskiwania do szyfrowania dysku w usługach katalogowych.</w:t>
            </w:r>
          </w:p>
          <w:p w14:paraId="17509201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tworzenia wirtualnych kart inteligentnych.</w:t>
            </w:r>
          </w:p>
          <w:p w14:paraId="08FDF347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Wsparcie dla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firmware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UEFI i funkcji bezpiecznego rozruchu (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Secure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Boot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)</w:t>
            </w:r>
          </w:p>
          <w:p w14:paraId="116AA624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Wsparcie .NET Framework 2.x, 3.x i 4.x – możliwość uruchomienia aplikacji działających we wskazanych środowiskach</w:t>
            </w:r>
          </w:p>
          <w:p w14:paraId="6803061F" w14:textId="43746129" w:rsidR="005E016E" w:rsidRPr="00E95B12" w:rsidRDefault="00060F5F" w:rsidP="00060F5F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Licencja systemu operacyjnego zaimplementowana w BIOS komputera.</w:t>
            </w:r>
          </w:p>
        </w:tc>
      </w:tr>
      <w:tr w:rsidR="00E95B12" w:rsidRPr="00E95B12" w14:paraId="5CD4CC28" w14:textId="77777777" w:rsidTr="003E722E">
        <w:trPr>
          <w:trHeight w:val="28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925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5E4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  <w:lang w:eastAsia="en-US"/>
              </w:rPr>
              <w:t>Gwarancja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AE6F" w14:textId="4429D574" w:rsidR="005E016E" w:rsidRPr="00E95B12" w:rsidRDefault="005E016E" w:rsidP="00DF510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Minimalny czas trwania gwarancji wynosi 2</w:t>
            </w:r>
            <w:r w:rsidR="00551DB1" w:rsidRPr="00E95B12">
              <w:rPr>
                <w:rFonts w:ascii="Verdana" w:hAnsi="Verdana" w:cs="Arial"/>
                <w:color w:val="000000" w:themeColor="text1"/>
                <w:sz w:val="20"/>
              </w:rPr>
              <w:t>4 miesiące</w:t>
            </w:r>
          </w:p>
        </w:tc>
      </w:tr>
      <w:tr w:rsidR="00E95B12" w:rsidRPr="00E95B12" w14:paraId="3B05BA26" w14:textId="77777777" w:rsidTr="003E722E">
        <w:trPr>
          <w:trHeight w:val="28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1137" w14:textId="77777777" w:rsidR="00DF5105" w:rsidRPr="00E95B12" w:rsidRDefault="00DF5105" w:rsidP="00DF510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064" w14:textId="785825DC" w:rsidR="00DF5105" w:rsidRPr="00E95B12" w:rsidRDefault="00DF5105" w:rsidP="00DF5105">
            <w:pPr>
              <w:tabs>
                <w:tab w:val="left" w:pos="213"/>
              </w:tabs>
              <w:spacing w:line="300" w:lineRule="exact"/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95B12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de-DE" w:eastAsia="en-US"/>
              </w:rPr>
              <w:t>Wsparcie</w:t>
            </w:r>
            <w:proofErr w:type="spellEnd"/>
            <w:r w:rsidRPr="00E95B12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de-DE" w:eastAsia="en-US"/>
              </w:rPr>
              <w:t>techniczne</w:t>
            </w:r>
            <w:proofErr w:type="spellEnd"/>
            <w:r w:rsidRPr="00E95B12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de-DE" w:eastAsia="en-US"/>
              </w:rPr>
              <w:t>producenta</w:t>
            </w:r>
            <w:proofErr w:type="spellEnd"/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E5AD" w14:textId="77777777" w:rsidR="00DF5105" w:rsidRPr="00E95B12" w:rsidRDefault="00DF5105" w:rsidP="00DF5105">
            <w:pPr>
              <w:numPr>
                <w:ilvl w:val="0"/>
                <w:numId w:val="45"/>
              </w:numPr>
              <w:spacing w:after="200" w:line="276" w:lineRule="auto"/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</w:pP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Zaawansowana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diagnostyka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sprzętowa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oraz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oprogramowania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dostępna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24h/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dobę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na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stronie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producenta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komputera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</w:p>
          <w:p w14:paraId="4DC21F79" w14:textId="77777777" w:rsidR="00DF5105" w:rsidRPr="00E95B12" w:rsidRDefault="00DF5105" w:rsidP="00DF5105">
            <w:pPr>
              <w:numPr>
                <w:ilvl w:val="0"/>
                <w:numId w:val="45"/>
              </w:numPr>
              <w:spacing w:after="200" w:line="276" w:lineRule="auto"/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</w:pP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Bezpośredni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kontakt z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Autoryzowanym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Partnerem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Serwisowym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Producenta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(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brak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konieczności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zgłaszania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każdej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usterki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sprzętowej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telefonicznie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),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mający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na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celu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przyśpieszenie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procesu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diagnostyki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i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skrócenia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czasu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usunięcia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usterki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. </w:t>
            </w:r>
          </w:p>
          <w:p w14:paraId="2708B165" w14:textId="495C8A17" w:rsidR="00DF5105" w:rsidRPr="00E95B12" w:rsidRDefault="00DF5105" w:rsidP="00DF5105">
            <w:pPr>
              <w:numPr>
                <w:ilvl w:val="0"/>
                <w:numId w:val="45"/>
              </w:numPr>
              <w:spacing w:after="200" w:line="276" w:lineRule="auto"/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</w:pP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Infolinia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wsparcia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technicznego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dedykowana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do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rozwiązywania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usterek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oprogramowania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–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możliwość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kontaktu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przez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telefon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,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formularz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web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lub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chat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online,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dostępna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w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dni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powszednie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od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9:00-18:00 </w:t>
            </w:r>
          </w:p>
        </w:tc>
      </w:tr>
    </w:tbl>
    <w:p w14:paraId="6C864D60" w14:textId="270B1252" w:rsidR="00B3156D" w:rsidRPr="00E95B12" w:rsidRDefault="00B3156D" w:rsidP="00AB3920">
      <w:pPr>
        <w:rPr>
          <w:color w:val="000000" w:themeColor="text1"/>
          <w:sz w:val="48"/>
          <w:szCs w:val="44"/>
        </w:rPr>
      </w:pPr>
    </w:p>
    <w:tbl>
      <w:tblPr>
        <w:tblW w:w="5574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7"/>
        <w:gridCol w:w="1843"/>
        <w:gridCol w:w="7512"/>
      </w:tblGrid>
      <w:tr w:rsidR="00E95B12" w:rsidRPr="00E95B12" w14:paraId="4EDF1A65" w14:textId="77777777" w:rsidTr="00BC148D">
        <w:trPr>
          <w:trHeight w:val="28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67197F4" w14:textId="6ECA8A69" w:rsidR="003E722E" w:rsidRPr="00E95B12" w:rsidRDefault="003E722E" w:rsidP="00140404">
            <w:pPr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r w:rsidRPr="00E95B12">
              <w:rPr>
                <w:rStyle w:val="Pogrubienie"/>
                <w:rFonts w:ascii="Noto Sans" w:hAnsi="Noto Sans" w:cs="Noto Sans"/>
                <w:color w:val="000000" w:themeColor="text1"/>
                <w:sz w:val="40"/>
                <w:szCs w:val="40"/>
                <w:highlight w:val="lightGray"/>
                <w:shd w:val="clear" w:color="auto" w:fill="FFFFFF"/>
              </w:rPr>
              <w:t>2. Komputer typu laptop</w:t>
            </w:r>
          </w:p>
        </w:tc>
      </w:tr>
      <w:tr w:rsidR="00E95B12" w:rsidRPr="00E95B12" w14:paraId="152B1DD9" w14:textId="77777777" w:rsidTr="001F39D3">
        <w:trPr>
          <w:trHeight w:val="284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32F7E13C" w14:textId="375F4D20" w:rsidR="005E016E" w:rsidRPr="00E95B12" w:rsidRDefault="005E016E" w:rsidP="00140404">
            <w:pPr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Opis szczegółowy</w:t>
            </w:r>
          </w:p>
        </w:tc>
      </w:tr>
      <w:tr w:rsidR="00E95B12" w:rsidRPr="00E95B12" w14:paraId="53E55792" w14:textId="77777777" w:rsidTr="001F39D3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58BF693" w14:textId="19EF715B" w:rsidR="005E016E" w:rsidRPr="00E95B12" w:rsidRDefault="005E016E" w:rsidP="00F378BB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Komputer typu laptop będzie wykorzystywany dla potrzeb aplikacji edukacyjnych, dostępu do Internetu oraz poczty elektronicznej. W ofercie należy podać nazwę producenta, typ, model, oraz numer katalogowy oferowanego sprzętu umożliwiający jednoznaczną identyfikację oferowanej konfiguracji.  Jeśli na stronie internetowej producenta nie jest dostępna pełna oferta modeli sprzętu wraz z jego konfiguracją, do oferty należy dołączyć katalog producenta zaoferowanego produktu umożliwiający weryfikację oferty pod kątem zgodności z wymaganiami Zamawiającego. 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Sprzęt musi być fabrycznie nowy tj. nieużywany, nieuszkodzony, nieregenerowany, nieobciążony prawami osób lub podmiotów trzecich i wyprodukowany w okresie 12 miesięcy przed terminem składania ofert oraz pochodzić z legalnego kanału sprzedaży producenta. Wszystkie sztuki oferowanego sprzętu muszą być tego samego rodzaju (ten sam model pochodzący od jednego producenta). 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Nie dopuszcza się modyfikacji na drodze Producent-Zamawiający.</w:t>
            </w:r>
          </w:p>
        </w:tc>
      </w:tr>
      <w:tr w:rsidR="00E95B12" w:rsidRPr="00E95B12" w14:paraId="477ED1E1" w14:textId="77777777" w:rsidTr="001F39D3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A94A971" w14:textId="4AE8A168" w:rsidR="005E016E" w:rsidRPr="00E95B12" w:rsidRDefault="005E016E" w:rsidP="007132AD">
            <w:pPr>
              <w:rPr>
                <w:rFonts w:ascii="Verdana" w:hAnsi="Verdana" w:cs="Arial"/>
                <w:color w:val="000000" w:themeColor="text1"/>
                <w:sz w:val="20"/>
                <w:highlight w:val="yellow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Zamawiający zastrzega sobie prawo do sprawdzenia gwarancji producenta oraz dostarczonej konfiguracji na dedykowanej stronie internetowej producenta sprzętu.</w:t>
            </w:r>
          </w:p>
        </w:tc>
      </w:tr>
      <w:tr w:rsidR="00E95B12" w:rsidRPr="00E95B12" w14:paraId="16630B66" w14:textId="308BBF75" w:rsidTr="00711E37">
        <w:trPr>
          <w:trHeight w:val="284"/>
        </w:trPr>
        <w:tc>
          <w:tcPr>
            <w:tcW w:w="370" w:type="pct"/>
            <w:vAlign w:val="center"/>
          </w:tcPr>
          <w:p w14:paraId="7F8EECAD" w14:textId="06FACB69" w:rsidR="005E016E" w:rsidRPr="00E95B12" w:rsidRDefault="005E016E" w:rsidP="00A44018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  <w:lang w:eastAsia="en-US"/>
              </w:rPr>
              <w:t>Lp.</w:t>
            </w:r>
          </w:p>
        </w:tc>
        <w:tc>
          <w:tcPr>
            <w:tcW w:w="912" w:type="pct"/>
            <w:vAlign w:val="center"/>
          </w:tcPr>
          <w:p w14:paraId="291AB258" w14:textId="5E5A3B35" w:rsidR="005E016E" w:rsidRPr="00E95B12" w:rsidRDefault="005E016E" w:rsidP="00A44018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Nazwa komponentu</w:t>
            </w:r>
          </w:p>
        </w:tc>
        <w:tc>
          <w:tcPr>
            <w:tcW w:w="3718" w:type="pct"/>
            <w:vAlign w:val="center"/>
          </w:tcPr>
          <w:p w14:paraId="00389970" w14:textId="77492998" w:rsidR="005E016E" w:rsidRPr="00E95B12" w:rsidRDefault="005E016E" w:rsidP="00A4401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Wymagane minimalne parametry techniczne oferowanego sprzętu</w:t>
            </w:r>
          </w:p>
        </w:tc>
      </w:tr>
      <w:tr w:rsidR="00E95B12" w:rsidRPr="00E95B12" w14:paraId="5813B19C" w14:textId="406BE9A9" w:rsidTr="00711E37">
        <w:trPr>
          <w:trHeight w:val="284"/>
        </w:trPr>
        <w:tc>
          <w:tcPr>
            <w:tcW w:w="370" w:type="pct"/>
          </w:tcPr>
          <w:p w14:paraId="03A05AC6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39C70B1D" w14:textId="6DBD7C6E" w:rsidR="005E016E" w:rsidRPr="00E95B12" w:rsidRDefault="005E016E" w:rsidP="005F0E38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Procesor</w:t>
            </w:r>
          </w:p>
        </w:tc>
        <w:tc>
          <w:tcPr>
            <w:tcW w:w="3718" w:type="pct"/>
          </w:tcPr>
          <w:p w14:paraId="72FEC981" w14:textId="6A5E90DF" w:rsidR="005D3C56" w:rsidRPr="00E95B12" w:rsidRDefault="005E016E" w:rsidP="005D3C56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Procesor klasy x86, zaprojektowany do pracy w komputerach przenośnych, </w:t>
            </w:r>
            <w:r w:rsidR="006378BB" w:rsidRPr="00E95B12">
              <w:rPr>
                <w:rFonts w:ascii="Verdana" w:hAnsi="Verdana"/>
                <w:color w:val="000000" w:themeColor="text1"/>
                <w:sz w:val="20"/>
              </w:rPr>
              <w:t>min. 4 rdzenie</w:t>
            </w:r>
            <w:r w:rsidR="00B02FA8" w:rsidRPr="00E95B12">
              <w:rPr>
                <w:rFonts w:ascii="Verdana" w:hAnsi="Verdana"/>
                <w:color w:val="000000" w:themeColor="text1"/>
                <w:sz w:val="20"/>
              </w:rPr>
              <w:t>. Procesor ze zintegrowanym układem graficznym</w:t>
            </w:r>
            <w:r w:rsidR="00190B03" w:rsidRPr="00E95B12">
              <w:rPr>
                <w:rFonts w:ascii="Verdana" w:hAnsi="Verdana"/>
                <w:color w:val="000000" w:themeColor="text1"/>
                <w:sz w:val="20"/>
              </w:rPr>
              <w:t>.</w:t>
            </w:r>
          </w:p>
          <w:p w14:paraId="2057819A" w14:textId="1E2C7A5C" w:rsidR="005E016E" w:rsidRPr="00E95B12" w:rsidRDefault="005E016E" w:rsidP="00975F58">
            <w:pPr>
              <w:outlineLvl w:val="0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95B12" w:rsidRPr="00E95B12" w14:paraId="0A644DF4" w14:textId="77777777" w:rsidTr="00711E37">
        <w:trPr>
          <w:trHeight w:val="284"/>
        </w:trPr>
        <w:tc>
          <w:tcPr>
            <w:tcW w:w="370" w:type="pct"/>
          </w:tcPr>
          <w:p w14:paraId="6F7B9468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72F95EB4" w14:textId="607D9B57" w:rsidR="005E016E" w:rsidRPr="00E95B12" w:rsidRDefault="005E016E" w:rsidP="00992E5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Pamięć RAM</w:t>
            </w:r>
          </w:p>
        </w:tc>
        <w:tc>
          <w:tcPr>
            <w:tcW w:w="3718" w:type="pct"/>
          </w:tcPr>
          <w:p w14:paraId="71D8D551" w14:textId="77777777" w:rsidR="00EE2E42" w:rsidRPr="00E95B12" w:rsidRDefault="00EE2E42" w:rsidP="00EE2E42">
            <w:pPr>
              <w:outlineLvl w:val="0"/>
              <w:rPr>
                <w:rFonts w:ascii="Verdana" w:hAnsi="Verdana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>Min. 8 GB 3200 MHz non-ECC</w:t>
            </w:r>
          </w:p>
          <w:p w14:paraId="63B30238" w14:textId="43AC0903" w:rsidR="005E016E" w:rsidRPr="00E95B12" w:rsidRDefault="00EE2E42" w:rsidP="00EE2E42">
            <w:p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Możliwość rozbudowy pamięci do min. </w:t>
            </w:r>
            <w:r w:rsidR="00FE5E21" w:rsidRPr="00E95B12">
              <w:rPr>
                <w:rFonts w:ascii="Verdana" w:hAnsi="Verdana"/>
                <w:color w:val="000000" w:themeColor="text1"/>
                <w:sz w:val="20"/>
              </w:rPr>
              <w:t>16</w:t>
            </w:r>
            <w:r w:rsidRPr="00E95B12">
              <w:rPr>
                <w:rFonts w:ascii="Verdana" w:hAnsi="Verdana"/>
                <w:color w:val="000000" w:themeColor="text1"/>
                <w:sz w:val="20"/>
              </w:rPr>
              <w:t>GB</w:t>
            </w:r>
          </w:p>
        </w:tc>
      </w:tr>
      <w:tr w:rsidR="00E95B12" w:rsidRPr="00E95B12" w14:paraId="1BD8A8A1" w14:textId="77777777" w:rsidTr="00711E37">
        <w:trPr>
          <w:trHeight w:val="284"/>
        </w:trPr>
        <w:tc>
          <w:tcPr>
            <w:tcW w:w="370" w:type="pct"/>
          </w:tcPr>
          <w:p w14:paraId="1C6C44F2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009DCC23" w14:textId="5851078D" w:rsidR="005E016E" w:rsidRPr="00E95B12" w:rsidRDefault="006707CA" w:rsidP="00992E5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Pamięć masowa</w:t>
            </w:r>
          </w:p>
        </w:tc>
        <w:tc>
          <w:tcPr>
            <w:tcW w:w="3718" w:type="pct"/>
          </w:tcPr>
          <w:p w14:paraId="40AD147C" w14:textId="43645974" w:rsidR="005E016E" w:rsidRPr="00E95B12" w:rsidRDefault="006707CA" w:rsidP="0074626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M.2 256GB SSD </w:t>
            </w:r>
            <w:proofErr w:type="spellStart"/>
            <w:r w:rsidRPr="00E95B12">
              <w:rPr>
                <w:rFonts w:ascii="Verdana" w:hAnsi="Verdana"/>
                <w:color w:val="000000" w:themeColor="text1"/>
                <w:sz w:val="20"/>
              </w:rPr>
              <w:t>PCIe</w:t>
            </w:r>
            <w:proofErr w:type="spellEnd"/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color w:val="000000" w:themeColor="text1"/>
                <w:sz w:val="20"/>
              </w:rPr>
              <w:t>NVMe</w:t>
            </w:r>
            <w:proofErr w:type="spellEnd"/>
          </w:p>
        </w:tc>
      </w:tr>
      <w:tr w:rsidR="00E95B12" w:rsidRPr="00E95B12" w14:paraId="7E1789CB" w14:textId="77777777" w:rsidTr="00711E37">
        <w:trPr>
          <w:trHeight w:val="284"/>
        </w:trPr>
        <w:tc>
          <w:tcPr>
            <w:tcW w:w="370" w:type="pct"/>
          </w:tcPr>
          <w:p w14:paraId="62BD773B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1993F27F" w14:textId="3441CFDD" w:rsidR="005E016E" w:rsidRPr="00E95B12" w:rsidRDefault="005E016E" w:rsidP="00992E5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Karta graficzna</w:t>
            </w:r>
          </w:p>
        </w:tc>
        <w:tc>
          <w:tcPr>
            <w:tcW w:w="3718" w:type="pct"/>
          </w:tcPr>
          <w:p w14:paraId="5BCAA05E" w14:textId="46F9A615" w:rsidR="005E016E" w:rsidRPr="00E95B12" w:rsidRDefault="005E016E" w:rsidP="003D17C6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  <w:highlight w:val="yellow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Zintegrowana z procesorem.</w:t>
            </w:r>
          </w:p>
        </w:tc>
      </w:tr>
      <w:tr w:rsidR="00E95B12" w:rsidRPr="00E95B12" w14:paraId="21FB4829" w14:textId="77777777" w:rsidTr="00711E37">
        <w:trPr>
          <w:trHeight w:val="284"/>
        </w:trPr>
        <w:tc>
          <w:tcPr>
            <w:tcW w:w="370" w:type="pct"/>
          </w:tcPr>
          <w:p w14:paraId="08455C67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67F69290" w14:textId="5809EBDB" w:rsidR="005E016E" w:rsidRPr="00E95B12" w:rsidRDefault="00EF20E3" w:rsidP="00992E5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Wyposażenie</w:t>
            </w:r>
          </w:p>
        </w:tc>
        <w:tc>
          <w:tcPr>
            <w:tcW w:w="3718" w:type="pct"/>
          </w:tcPr>
          <w:p w14:paraId="79619286" w14:textId="460FAC4E" w:rsidR="005E016E" w:rsidRPr="00E95B12" w:rsidRDefault="005E016E" w:rsidP="0027634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Wbudowana karta dźwiękowa zgodna z HD Audio, wbudowane głośniki stereo, wbudowany mikrofon, wbudowana kamera internetowa</w:t>
            </w:r>
            <w:r w:rsidR="00C31D35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4D3E79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o rozdzielczości min. </w:t>
            </w:r>
            <w:r w:rsidR="00C31D35" w:rsidRPr="00E95B12">
              <w:rPr>
                <w:rFonts w:ascii="Verdana" w:hAnsi="Verdana" w:cs="Arial"/>
                <w:color w:val="000000" w:themeColor="text1"/>
                <w:sz w:val="20"/>
              </w:rPr>
              <w:t>HD</w:t>
            </w:r>
            <w:r w:rsidR="00253018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720p</w:t>
            </w:r>
            <w:r w:rsidR="00B02FA8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B02FA8" w:rsidRPr="00E95B12">
              <w:rPr>
                <w:rFonts w:ascii="Verdana" w:hAnsi="Verdana"/>
                <w:color w:val="000000" w:themeColor="text1"/>
                <w:sz w:val="20"/>
              </w:rPr>
              <w:t>z mechaniczną zasłoną obiektywu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.</w:t>
            </w:r>
          </w:p>
        </w:tc>
      </w:tr>
      <w:tr w:rsidR="00E95B12" w:rsidRPr="00E95B12" w14:paraId="4893C2C5" w14:textId="3A02123A" w:rsidTr="00711E37">
        <w:trPr>
          <w:trHeight w:val="284"/>
        </w:trPr>
        <w:tc>
          <w:tcPr>
            <w:tcW w:w="370" w:type="pct"/>
          </w:tcPr>
          <w:p w14:paraId="069189A6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185A6A8B" w14:textId="77777777" w:rsidR="005E016E" w:rsidRPr="00E95B12" w:rsidRDefault="005E016E" w:rsidP="00992E5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Obudowa</w:t>
            </w:r>
          </w:p>
        </w:tc>
        <w:tc>
          <w:tcPr>
            <w:tcW w:w="3718" w:type="pct"/>
          </w:tcPr>
          <w:p w14:paraId="235680B1" w14:textId="6E35C2CA" w:rsidR="005E016E" w:rsidRPr="00E95B12" w:rsidRDefault="008915BE" w:rsidP="00992E5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Wykonana </w:t>
            </w:r>
            <w:r w:rsidR="00EF20E3" w:rsidRPr="00E95B12">
              <w:rPr>
                <w:rFonts w:ascii="Verdana" w:hAnsi="Verdana"/>
                <w:color w:val="000000" w:themeColor="text1"/>
                <w:sz w:val="20"/>
              </w:rPr>
              <w:t>z tworzyw sztucznych lub</w:t>
            </w: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 metali lekkich</w:t>
            </w:r>
            <w:r w:rsidR="001F5B3D" w:rsidRPr="00E95B12">
              <w:rPr>
                <w:rFonts w:ascii="Verdana" w:hAnsi="Verdana"/>
                <w:color w:val="000000" w:themeColor="text1"/>
                <w:sz w:val="20"/>
              </w:rPr>
              <w:t>.</w:t>
            </w:r>
          </w:p>
        </w:tc>
      </w:tr>
      <w:tr w:rsidR="00E95B12" w:rsidRPr="00E95B12" w14:paraId="526D3A51" w14:textId="5EEC4950" w:rsidTr="00711E37">
        <w:trPr>
          <w:trHeight w:val="284"/>
        </w:trPr>
        <w:tc>
          <w:tcPr>
            <w:tcW w:w="370" w:type="pct"/>
          </w:tcPr>
          <w:p w14:paraId="46BE7302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134EEF38" w14:textId="77777777" w:rsidR="005E016E" w:rsidRPr="00E95B12" w:rsidRDefault="005E016E" w:rsidP="00992E5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Płyta główna</w:t>
            </w:r>
          </w:p>
        </w:tc>
        <w:tc>
          <w:tcPr>
            <w:tcW w:w="3718" w:type="pct"/>
          </w:tcPr>
          <w:p w14:paraId="563BE280" w14:textId="13B6318A" w:rsidR="005E016E" w:rsidRPr="00E95B12" w:rsidRDefault="005E016E" w:rsidP="007E1EA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Zaprojektowana i wyprodukowana </w:t>
            </w:r>
            <w:r w:rsidR="008915BE" w:rsidRPr="00E95B12">
              <w:rPr>
                <w:rFonts w:ascii="Verdana" w:hAnsi="Verdana" w:cs="Arial"/>
                <w:color w:val="000000" w:themeColor="text1"/>
                <w:sz w:val="20"/>
              </w:rPr>
              <w:t>na zlecenie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producenta</w:t>
            </w:r>
            <w:r w:rsidR="00993E70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komputera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.</w:t>
            </w:r>
            <w:r w:rsidR="008915B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8915BE" w:rsidRPr="00E95B12">
              <w:rPr>
                <w:rFonts w:ascii="Verdana" w:hAnsi="Verdana"/>
                <w:color w:val="000000" w:themeColor="text1"/>
                <w:sz w:val="20"/>
              </w:rPr>
              <w:t>Płyta główna wyposażona w BIOS producenta komputera, zawierający numer seryjny komputera oraz numer seryjny płyty głównej.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</w:p>
        </w:tc>
      </w:tr>
      <w:tr w:rsidR="00E95B12" w:rsidRPr="00E95B12" w14:paraId="7FFB4C5F" w14:textId="77777777" w:rsidTr="00711E37">
        <w:trPr>
          <w:trHeight w:val="284"/>
        </w:trPr>
        <w:tc>
          <w:tcPr>
            <w:tcW w:w="370" w:type="pct"/>
          </w:tcPr>
          <w:p w14:paraId="68741497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4846C164" w14:textId="458462BF" w:rsidR="005E016E" w:rsidRPr="00E95B12" w:rsidRDefault="005E016E" w:rsidP="00992E5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Zgodność z systemami operacyjnymi</w:t>
            </w:r>
          </w:p>
        </w:tc>
        <w:tc>
          <w:tcPr>
            <w:tcW w:w="3718" w:type="pct"/>
          </w:tcPr>
          <w:p w14:paraId="5D75FFAE" w14:textId="2E4C07C1" w:rsidR="005E016E" w:rsidRPr="00E95B12" w:rsidRDefault="00644461" w:rsidP="0027634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Sprzęt</w:t>
            </w:r>
            <w:r w:rsidR="005E016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musi poprawnie współpracować z zamawianym systemem operacyjnym</w:t>
            </w:r>
            <w:r w:rsidR="001F5B3D" w:rsidRPr="00E95B12">
              <w:rPr>
                <w:rFonts w:ascii="Verdana" w:hAnsi="Verdana" w:cs="Arial"/>
                <w:color w:val="000000" w:themeColor="text1"/>
                <w:sz w:val="20"/>
              </w:rPr>
              <w:t>.</w:t>
            </w:r>
          </w:p>
        </w:tc>
      </w:tr>
      <w:tr w:rsidR="00E95B12" w:rsidRPr="00E95B12" w14:paraId="2D4814BE" w14:textId="77777777" w:rsidTr="00711E37">
        <w:trPr>
          <w:trHeight w:val="284"/>
        </w:trPr>
        <w:tc>
          <w:tcPr>
            <w:tcW w:w="370" w:type="pct"/>
          </w:tcPr>
          <w:p w14:paraId="328781D4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138C781C" w14:textId="13E38F44" w:rsidR="005E016E" w:rsidRPr="00E95B12" w:rsidRDefault="005E016E" w:rsidP="00992E5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Ekran</w:t>
            </w:r>
          </w:p>
        </w:tc>
        <w:tc>
          <w:tcPr>
            <w:tcW w:w="3718" w:type="pct"/>
          </w:tcPr>
          <w:p w14:paraId="0EE898B3" w14:textId="76CE0C53" w:rsidR="005E016E" w:rsidRPr="00E95B12" w:rsidRDefault="005E016E" w:rsidP="001814A6">
            <w:p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Matryca 1</w:t>
            </w:r>
            <w:r w:rsidR="00141687" w:rsidRPr="00E95B12">
              <w:rPr>
                <w:rFonts w:ascii="Verdana" w:hAnsi="Verdana" w:cs="Arial"/>
                <w:color w:val="000000" w:themeColor="text1"/>
                <w:sz w:val="20"/>
              </w:rPr>
              <w:t>5</w:t>
            </w:r>
            <w:r w:rsidR="00EF20E3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cali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z podświetleniem w technologii LED,</w:t>
            </w:r>
            <w:r w:rsidR="00141687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matowa,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rozdzielczość: F</w:t>
            </w:r>
            <w:r w:rsidR="00B02FA8" w:rsidRPr="00E95B12">
              <w:rPr>
                <w:rFonts w:ascii="Verdana" w:hAnsi="Verdana" w:cs="Arial"/>
                <w:color w:val="000000" w:themeColor="text1"/>
                <w:sz w:val="20"/>
              </w:rPr>
              <w:t>ull HD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1920x1080.</w:t>
            </w:r>
          </w:p>
        </w:tc>
      </w:tr>
      <w:tr w:rsidR="00E95B12" w:rsidRPr="00E95B12" w14:paraId="1E1C12CA" w14:textId="465826D6" w:rsidTr="00711E37">
        <w:trPr>
          <w:trHeight w:val="284"/>
        </w:trPr>
        <w:tc>
          <w:tcPr>
            <w:tcW w:w="370" w:type="pct"/>
          </w:tcPr>
          <w:p w14:paraId="5B83361C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53BFBCD1" w14:textId="1F02C576" w:rsidR="005E016E" w:rsidRPr="00E95B12" w:rsidRDefault="00141687" w:rsidP="00992E5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Komunik</w:t>
            </w:r>
            <w:r w:rsidR="004D5445" w:rsidRPr="00E95B12">
              <w:rPr>
                <w:rFonts w:ascii="Verdana" w:hAnsi="Verdana" w:cs="Arial"/>
                <w:color w:val="000000" w:themeColor="text1"/>
                <w:sz w:val="20"/>
              </w:rPr>
              <w:t>a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cja</w:t>
            </w:r>
          </w:p>
        </w:tc>
        <w:tc>
          <w:tcPr>
            <w:tcW w:w="3718" w:type="pct"/>
          </w:tcPr>
          <w:p w14:paraId="7DBB864C" w14:textId="7095027C" w:rsidR="005E016E" w:rsidRPr="00E95B12" w:rsidRDefault="004C677F" w:rsidP="00EC39C1">
            <w:p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4 porty USB 3.2, </w:t>
            </w:r>
            <w:r w:rsidR="005E016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9044F5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złącze typu </w:t>
            </w:r>
            <w:proofErr w:type="spellStart"/>
            <w:r w:rsidR="009044F5" w:rsidRPr="00E95B12">
              <w:rPr>
                <w:rFonts w:ascii="Verdana" w:hAnsi="Verdana" w:cs="Arial"/>
                <w:color w:val="000000" w:themeColor="text1"/>
                <w:sz w:val="20"/>
              </w:rPr>
              <w:t>combo</w:t>
            </w:r>
            <w:proofErr w:type="spellEnd"/>
            <w:r w:rsidR="009044F5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(słuchawki i mikrofon), HDMI, </w:t>
            </w:r>
            <w:r w:rsidR="00AC61F9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gniazdo </w:t>
            </w:r>
            <w:r w:rsidR="009044F5" w:rsidRPr="00E95B12">
              <w:rPr>
                <w:rFonts w:ascii="Verdana" w:hAnsi="Verdana" w:cs="Arial"/>
                <w:color w:val="000000" w:themeColor="text1"/>
                <w:sz w:val="20"/>
              </w:rPr>
              <w:t>RJ-45</w:t>
            </w:r>
            <w:r w:rsidR="00AC61F9" w:rsidRPr="00E95B12">
              <w:rPr>
                <w:rFonts w:ascii="Verdana" w:hAnsi="Verdana" w:cs="Arial"/>
                <w:color w:val="000000" w:themeColor="text1"/>
                <w:sz w:val="20"/>
              </w:rPr>
              <w:t>, czytnik kart pamięci</w:t>
            </w:r>
          </w:p>
        </w:tc>
      </w:tr>
      <w:tr w:rsidR="00E95B12" w:rsidRPr="00E95B12" w14:paraId="5A956476" w14:textId="77777777" w:rsidTr="00711E37">
        <w:trPr>
          <w:trHeight w:val="284"/>
        </w:trPr>
        <w:tc>
          <w:tcPr>
            <w:tcW w:w="370" w:type="pct"/>
          </w:tcPr>
          <w:p w14:paraId="4AE9CC28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064A0A2E" w14:textId="2B607CEA" w:rsidR="005E016E" w:rsidRPr="00E95B12" w:rsidRDefault="005E016E" w:rsidP="001814A6">
            <w:pPr>
              <w:rPr>
                <w:rFonts w:ascii="Verdana" w:hAnsi="Verdana" w:cs="Arial"/>
                <w:color w:val="000000" w:themeColor="text1"/>
                <w:sz w:val="20"/>
                <w:highlight w:val="yellow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Karta sieciowa </w:t>
            </w:r>
            <w:r w:rsidR="002C0787" w:rsidRPr="00E95B12">
              <w:rPr>
                <w:rFonts w:ascii="Verdana" w:hAnsi="Verdana" w:cs="Arial"/>
                <w:color w:val="000000" w:themeColor="text1"/>
                <w:sz w:val="20"/>
              </w:rPr>
              <w:t>/ łączność bezprzewodowa</w:t>
            </w:r>
          </w:p>
        </w:tc>
        <w:tc>
          <w:tcPr>
            <w:tcW w:w="3718" w:type="pct"/>
          </w:tcPr>
          <w:p w14:paraId="61752C8C" w14:textId="1DCF1FBC" w:rsidR="005E016E" w:rsidRPr="00E95B12" w:rsidRDefault="006E67CC" w:rsidP="001A6A4B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Wbudowana karta sieciowa 100/1000Mbps ze złączem RJ-45 oraz karta sieci bezprzewodowej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wi-fi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(802.11a/b/g/n/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ac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)</w:t>
            </w:r>
            <w:r w:rsidR="003F3FB4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, </w:t>
            </w:r>
            <w:r w:rsidR="00A60012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moduł </w:t>
            </w:r>
            <w:r w:rsidR="002C0787" w:rsidRPr="00E95B12">
              <w:rPr>
                <w:rFonts w:ascii="Verdana" w:hAnsi="Verdana" w:cs="Arial"/>
                <w:color w:val="000000" w:themeColor="text1"/>
                <w:sz w:val="20"/>
              </w:rPr>
              <w:t>B</w:t>
            </w:r>
            <w:r w:rsidR="003F3FB4" w:rsidRPr="00E95B12">
              <w:rPr>
                <w:rFonts w:ascii="Verdana" w:hAnsi="Verdana" w:cs="Arial"/>
                <w:color w:val="000000" w:themeColor="text1"/>
                <w:sz w:val="20"/>
              </w:rPr>
              <w:t>luetooth</w:t>
            </w:r>
            <w:r w:rsidR="002C0787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9044F5" w:rsidRPr="00E95B12">
              <w:rPr>
                <w:rFonts w:ascii="Verdana" w:hAnsi="Verdana" w:cs="Arial"/>
                <w:color w:val="000000" w:themeColor="text1"/>
                <w:sz w:val="20"/>
              </w:rPr>
              <w:t>5</w:t>
            </w:r>
            <w:r w:rsidR="00A60012" w:rsidRPr="00E95B12">
              <w:rPr>
                <w:rFonts w:ascii="Verdana" w:hAnsi="Verdana" w:cs="Arial"/>
                <w:color w:val="000000" w:themeColor="text1"/>
                <w:sz w:val="20"/>
              </w:rPr>
              <w:t>.1</w:t>
            </w:r>
          </w:p>
        </w:tc>
      </w:tr>
      <w:tr w:rsidR="00E95B12" w:rsidRPr="00E95B12" w14:paraId="7894794E" w14:textId="6D6A1E3C" w:rsidTr="00711E37">
        <w:trPr>
          <w:trHeight w:val="284"/>
        </w:trPr>
        <w:tc>
          <w:tcPr>
            <w:tcW w:w="370" w:type="pct"/>
          </w:tcPr>
          <w:p w14:paraId="3609888E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26C879C4" w14:textId="77777777" w:rsidR="005E016E" w:rsidRPr="00E95B12" w:rsidRDefault="005E016E" w:rsidP="001814A6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Klawiatura</w:t>
            </w:r>
          </w:p>
        </w:tc>
        <w:tc>
          <w:tcPr>
            <w:tcW w:w="3718" w:type="pct"/>
          </w:tcPr>
          <w:p w14:paraId="73F4274C" w14:textId="51AC43EE" w:rsidR="005E016E" w:rsidRPr="00E95B12" w:rsidRDefault="005E016E" w:rsidP="001814A6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Klawiatura</w:t>
            </w:r>
            <w:r w:rsidR="00A60012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standardowa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, układ US</w:t>
            </w:r>
            <w:r w:rsidR="009044F5" w:rsidRPr="00E95B12">
              <w:rPr>
                <w:rFonts w:ascii="Verdana" w:hAnsi="Verdana" w:cs="Arial"/>
                <w:color w:val="000000" w:themeColor="text1"/>
                <w:sz w:val="20"/>
              </w:rPr>
              <w:t>.</w:t>
            </w:r>
          </w:p>
        </w:tc>
      </w:tr>
      <w:tr w:rsidR="00E95B12" w:rsidRPr="00E95B12" w14:paraId="6E4E87EA" w14:textId="49607A74" w:rsidTr="00711E37">
        <w:trPr>
          <w:trHeight w:val="284"/>
        </w:trPr>
        <w:tc>
          <w:tcPr>
            <w:tcW w:w="370" w:type="pct"/>
          </w:tcPr>
          <w:p w14:paraId="23C0890E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2C56A259" w14:textId="5DBC528B" w:rsidR="005E016E" w:rsidRPr="00E95B12" w:rsidRDefault="005E016E" w:rsidP="001814A6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akumulator</w:t>
            </w:r>
          </w:p>
        </w:tc>
        <w:tc>
          <w:tcPr>
            <w:tcW w:w="3718" w:type="pct"/>
          </w:tcPr>
          <w:p w14:paraId="720CC0D4" w14:textId="449C22F0" w:rsidR="005E016E" w:rsidRPr="00E95B12" w:rsidRDefault="005E016E" w:rsidP="00530F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Pozwalający na nieprzerwaną pracę urządzenia przez min. </w:t>
            </w:r>
            <w:r w:rsidR="002306C8" w:rsidRPr="00E95B12">
              <w:rPr>
                <w:rFonts w:ascii="Verdana" w:hAnsi="Verdana" w:cs="Arial"/>
                <w:color w:val="000000" w:themeColor="text1"/>
                <w:sz w:val="20"/>
              </w:rPr>
              <w:t>360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minut</w:t>
            </w:r>
          </w:p>
        </w:tc>
      </w:tr>
      <w:tr w:rsidR="00E95B12" w:rsidRPr="00E95B12" w14:paraId="29399CCC" w14:textId="4DFE30A6" w:rsidTr="00711E37">
        <w:trPr>
          <w:trHeight w:val="284"/>
        </w:trPr>
        <w:tc>
          <w:tcPr>
            <w:tcW w:w="370" w:type="pct"/>
          </w:tcPr>
          <w:p w14:paraId="55C1026F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688741DA" w14:textId="77777777" w:rsidR="005E016E" w:rsidRPr="00E95B12" w:rsidRDefault="005E016E" w:rsidP="001814A6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Zasilacz</w:t>
            </w:r>
          </w:p>
        </w:tc>
        <w:tc>
          <w:tcPr>
            <w:tcW w:w="3718" w:type="pct"/>
          </w:tcPr>
          <w:p w14:paraId="27F626C2" w14:textId="53BA8673" w:rsidR="005E016E" w:rsidRPr="00E95B12" w:rsidRDefault="005E016E" w:rsidP="00530F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Zasilacz zewnętrzny</w:t>
            </w:r>
            <w:r w:rsidR="004D5001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dedyko</w:t>
            </w:r>
            <w:r w:rsidR="00EE2D79" w:rsidRPr="00E95B12">
              <w:rPr>
                <w:rFonts w:ascii="Verdana" w:hAnsi="Verdana" w:cs="Arial"/>
                <w:color w:val="000000" w:themeColor="text1"/>
                <w:sz w:val="20"/>
              </w:rPr>
              <w:t>wany przez producenta spr</w:t>
            </w:r>
            <w:r w:rsidR="00791288" w:rsidRPr="00E95B12">
              <w:rPr>
                <w:rFonts w:ascii="Verdana" w:hAnsi="Verdana" w:cs="Arial"/>
                <w:color w:val="000000" w:themeColor="text1"/>
                <w:sz w:val="20"/>
              </w:rPr>
              <w:t>z</w:t>
            </w:r>
            <w:r w:rsidR="00EE2D79" w:rsidRPr="00E95B12">
              <w:rPr>
                <w:rFonts w:ascii="Verdana" w:hAnsi="Verdana" w:cs="Arial"/>
                <w:color w:val="000000" w:themeColor="text1"/>
                <w:sz w:val="20"/>
              </w:rPr>
              <w:t>ętu</w:t>
            </w:r>
          </w:p>
        </w:tc>
      </w:tr>
      <w:tr w:rsidR="00E95B12" w:rsidRPr="00E95B12" w14:paraId="680DD9C9" w14:textId="7602B00D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6C8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1D7" w14:textId="79BD7A38" w:rsidR="005E016E" w:rsidRPr="00E95B12" w:rsidRDefault="005E016E" w:rsidP="001814A6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Certyfikaty, oświadczenia i standardy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648D" w14:textId="75886E31" w:rsidR="005E016E" w:rsidRPr="00E95B12" w:rsidRDefault="005E016E" w:rsidP="003015EE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Certyfikat ISO9001 dla producenta sprzętu (należy załączyć do oferty)</w:t>
            </w:r>
          </w:p>
          <w:p w14:paraId="03E303E9" w14:textId="77777777" w:rsidR="005E016E" w:rsidRPr="00E95B12" w:rsidRDefault="005E016E" w:rsidP="008E4F68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Deklaracja zgodności CE (załączyć do oferty)</w:t>
            </w:r>
          </w:p>
          <w:p w14:paraId="29817FBA" w14:textId="3719A4F0" w:rsidR="00AE19A8" w:rsidRPr="00E95B12" w:rsidRDefault="00AE19A8" w:rsidP="008E4F68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Potwierdzenie spełnienia kryteriów środowiskowych, w tym zgodności z dyrektywą </w:t>
            </w:r>
            <w:proofErr w:type="spellStart"/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RoHS</w:t>
            </w:r>
            <w:proofErr w:type="spellEnd"/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 Unii Europejskiej o eliminacji substancji niebezpiecznych w postaci oświadczenia producenta odnoszący się do zaoferowanego sprzętu (jeśli dotyczy)</w:t>
            </w:r>
          </w:p>
        </w:tc>
      </w:tr>
      <w:tr w:rsidR="00E95B12" w:rsidRPr="00E95B12" w14:paraId="2455156D" w14:textId="1A3D7F5E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E57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A625" w14:textId="225EFD20" w:rsidR="005E016E" w:rsidRPr="00E95B12" w:rsidRDefault="005E016E" w:rsidP="001814A6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Waga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372" w14:textId="7F8712C2" w:rsidR="005E016E" w:rsidRPr="00E95B12" w:rsidRDefault="005E016E" w:rsidP="002B6C46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Waga urządzenia z baterią podstawową poniżej </w:t>
            </w:r>
            <w:r w:rsidR="00DD1FAF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1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.</w:t>
            </w:r>
            <w:r w:rsidR="00DD1FAF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9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kg</w:t>
            </w:r>
          </w:p>
        </w:tc>
      </w:tr>
      <w:tr w:rsidR="00E95B12" w:rsidRPr="00E95B12" w14:paraId="38580F93" w14:textId="6AA39102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51C1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9F6" w14:textId="255A4209" w:rsidR="005E016E" w:rsidRPr="00E95B12" w:rsidRDefault="005E016E" w:rsidP="001814A6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System operacyjny 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FB60" w14:textId="5021C968" w:rsidR="00570DB7" w:rsidRPr="00E95B12" w:rsidRDefault="00570DB7" w:rsidP="00570DB7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Microsoft Windows 10 Home 64 bit lub inny system operacyjny klasy PC, który spełnia następujące wymagania poprzez wbudowane mechanizmy:</w:t>
            </w:r>
          </w:p>
          <w:p w14:paraId="1F253A21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Zlokalizowane w języku polskim, co najmniej następujące elementy: menu, pomoc, komunikaty systemowe, menedżer plików.</w:t>
            </w:r>
          </w:p>
          <w:p w14:paraId="7233C087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Graficzne środowisko instalacji i konfiguracji dostępne w języku polskim</w:t>
            </w:r>
          </w:p>
          <w:p w14:paraId="466DF241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system pomocy w języku polskim.</w:t>
            </w:r>
          </w:p>
          <w:p w14:paraId="02F38128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przystosowania stanowiska dla osób niepełnosprawnych (np. słabo widzących).</w:t>
            </w:r>
          </w:p>
          <w:p w14:paraId="52AE9154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dokonywania aktualizacji i poprawek systemu poprzez mechanizm zarządzany przez administratora systemu Zamawiającego.</w:t>
            </w:r>
          </w:p>
          <w:p w14:paraId="33A5C539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Zabezpieczony hasłem hierarchiczny dostęp do systemu, konta i profile użytkowników zarządzane zdalnie; praca systemu w trybie ochrony kont użytkowników.</w:t>
            </w:r>
          </w:p>
          <w:p w14:paraId="77AAE367" w14:textId="77777777" w:rsidR="00D85011" w:rsidRDefault="00570DB7" w:rsidP="00671BF0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D85011">
              <w:rPr>
                <w:rFonts w:ascii="Verdana" w:hAnsi="Verdana" w:cs="Arial"/>
                <w:color w:val="000000" w:themeColor="text1"/>
                <w:sz w:val="20"/>
              </w:rPr>
              <w:t xml:space="preserve">Możliwość automatycznej synchronizacji plików i folderów roboczych znajdujących się na firmowym serwerze plików w centrum danych z prywatnym urządzeniem, bez konieczności </w:t>
            </w:r>
            <w:r w:rsidRPr="00D85011">
              <w:rPr>
                <w:rFonts w:ascii="Verdana" w:hAnsi="Verdana" w:cs="Arial"/>
                <w:color w:val="000000" w:themeColor="text1"/>
                <w:sz w:val="20"/>
              </w:rPr>
              <w:lastRenderedPageBreak/>
              <w:t>łączenia się z siecią VPN z poziomu folderu użytkownika zlokalizowanego w centrum danych firmy.</w:t>
            </w:r>
          </w:p>
          <w:p w14:paraId="3CEBB377" w14:textId="2B6909D4" w:rsidR="00570DB7" w:rsidRPr="00D85011" w:rsidRDefault="00570DB7" w:rsidP="00671BF0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D85011">
              <w:rPr>
                <w:rFonts w:ascii="Verdana" w:hAnsi="Verdana" w:cs="Arial"/>
                <w:color w:val="000000" w:themeColor="text1"/>
                <w:sz w:val="20"/>
              </w:rPr>
              <w:t>Zdalna pomoc i współdzielenie aplikacji – możliwość zdalnego przejęcia sesji zalogowanego użytkownika celem rozwiązania problemu z komputerem.</w:t>
            </w:r>
          </w:p>
          <w:p w14:paraId="3950A7D5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Transakcyjny system plików pozwalający na stosowanie przydziałów (ang.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quota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) na dysku dla użytkowników oraz zapewniający większą niezawodność i pozwalający tworzyć kopie zapasowe.</w:t>
            </w:r>
          </w:p>
          <w:p w14:paraId="66437AC8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Oprogramowanie dla tworzenia kopii zapasowych (Backup); automatyczne wykonywanie kopii plików z możliwością automatycznego przywrócenia wersji wcześniejszej.</w:t>
            </w:r>
          </w:p>
          <w:p w14:paraId="45CA33C8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przywracania obrazu plików systemowych do uprzednio zapisanej postaci.</w:t>
            </w:r>
          </w:p>
          <w:p w14:paraId="7931536C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przywracania systemu operacyjnego do stanu początkowego z pozostawieniem plików użytkownika.</w:t>
            </w:r>
          </w:p>
          <w:p w14:paraId="6E99B29A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Wbudowana możliwość zdalnego dostępu do systemu i pracy zdalnej z wykorzystaniem pełnego interfejsu graficznego.</w:t>
            </w:r>
          </w:p>
          <w:p w14:paraId="19659D42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Dostępność bezpłatnych biuletynów bezpieczeństwa związanych z działaniem systemu operacyjnego.</w:t>
            </w:r>
          </w:p>
          <w:p w14:paraId="6A4EA240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55D482BB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system uwierzytelnienia dwuskładnikowego oparty o certyfikat lub klucz prywatny oraz PIN lub uwierzytelnienie biometryczne.</w:t>
            </w:r>
          </w:p>
          <w:p w14:paraId="54A82A42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Wbudowane mechanizmy ochrony antywirusowej i przeciw złośliwemu oprogramowaniu z zapewnionymi bezpłatnymi aktualizacjami.</w:t>
            </w:r>
          </w:p>
          <w:p w14:paraId="5269F626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system szyfrowania dysku twardego ze wsparciem modułu TPM</w:t>
            </w:r>
          </w:p>
          <w:p w14:paraId="4614F748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tworzenia i przechowywania kopii zapasowych kluczy odzyskiwania do szyfrowania dysku w usługach katalogowych.</w:t>
            </w:r>
          </w:p>
          <w:p w14:paraId="2D5F5914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tworzenia wirtualnych kart inteligentnych.</w:t>
            </w:r>
          </w:p>
          <w:p w14:paraId="3DE91887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Wsparcie dla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firmware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UEFI i funkcji bezpiecznego rozruchu (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Secure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Boot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)</w:t>
            </w:r>
          </w:p>
          <w:p w14:paraId="587A7B5B" w14:textId="55EA53B9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Wsparcie .NET Framework 2.x, 3.x i 4.x – możliwość uruchomienia aplikacji działających we wskazanych środowiskach</w:t>
            </w:r>
          </w:p>
          <w:p w14:paraId="3CA59BD5" w14:textId="16A08462" w:rsidR="005E016E" w:rsidRPr="00E95B12" w:rsidRDefault="00570DB7" w:rsidP="00570DB7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Licencja systemu operacyjnego zaimplementowana w BIOS komputera</w:t>
            </w:r>
            <w:r w:rsidR="0025122D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.</w:t>
            </w:r>
          </w:p>
        </w:tc>
      </w:tr>
      <w:tr w:rsidR="00E95B12" w:rsidRPr="00E95B12" w14:paraId="61586727" w14:textId="6915E725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9EF" w14:textId="77777777" w:rsidR="009D03A3" w:rsidRPr="00E95B12" w:rsidRDefault="009D03A3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64A" w14:textId="4AAC32A4" w:rsidR="009D03A3" w:rsidRPr="00E95B12" w:rsidRDefault="009D03A3" w:rsidP="009D03A3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  <w:lang w:eastAsia="en-US"/>
              </w:rPr>
              <w:t>Gwarancja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7655" w14:textId="04A27DDF" w:rsidR="009D03A3" w:rsidRPr="00E95B12" w:rsidRDefault="00E43C6E" w:rsidP="009D03A3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Minimalny czas trwania gwarancji wynosi 24 miesiące. </w:t>
            </w:r>
          </w:p>
        </w:tc>
      </w:tr>
      <w:tr w:rsidR="00E95B12" w:rsidRPr="00E95B12" w14:paraId="6C2E543A" w14:textId="77777777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182" w14:textId="77777777" w:rsidR="00352C24" w:rsidRPr="00E95B12" w:rsidRDefault="00352C24" w:rsidP="00352C24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074" w14:textId="21054A43" w:rsidR="00352C24" w:rsidRPr="00E95B12" w:rsidRDefault="00352C24" w:rsidP="00352C24">
            <w:pPr>
              <w:rPr>
                <w:rFonts w:ascii="Verdana" w:hAnsi="Verdana" w:cs="Arial"/>
                <w:bCs/>
                <w:color w:val="000000" w:themeColor="text1"/>
                <w:sz w:val="20"/>
                <w:lang w:eastAsia="en-US"/>
              </w:rPr>
            </w:pP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Wsparcie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techniczne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producenta</w:t>
            </w:r>
            <w:proofErr w:type="spellEnd"/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F6F" w14:textId="77777777" w:rsidR="00352C24" w:rsidRPr="00E95B12" w:rsidRDefault="00352C24" w:rsidP="00352C24">
            <w:pPr>
              <w:numPr>
                <w:ilvl w:val="0"/>
                <w:numId w:val="45"/>
              </w:numPr>
              <w:spacing w:after="200" w:line="276" w:lineRule="auto"/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</w:pP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Zaawansowana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diagnostyka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sprzętowa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oraz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oprogramowania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dostępna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24h/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dobę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na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stronie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producenta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komputera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</w:p>
          <w:p w14:paraId="6D90EF04" w14:textId="51076D7D" w:rsidR="00352C24" w:rsidRPr="00E95B12" w:rsidRDefault="00352C24" w:rsidP="00352C24">
            <w:pPr>
              <w:numPr>
                <w:ilvl w:val="0"/>
                <w:numId w:val="45"/>
              </w:numPr>
              <w:spacing w:after="200" w:line="276" w:lineRule="auto"/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</w:pP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Infolinia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wsparcia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technicznego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dedykowana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do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rozwiązywania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usterek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oprogramowania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–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możliwość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kontaktu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przez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telefon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,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formularz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web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lub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chat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online,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dostępna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w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dni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powszednie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od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9:00-18:00 </w:t>
            </w:r>
          </w:p>
        </w:tc>
      </w:tr>
    </w:tbl>
    <w:p w14:paraId="7111572A" w14:textId="77777777" w:rsidR="00B3156D" w:rsidRPr="00E95B12" w:rsidRDefault="00B3156D" w:rsidP="00B3156D">
      <w:pPr>
        <w:ind w:left="-426"/>
        <w:rPr>
          <w:rStyle w:val="Pogrubienie"/>
          <w:rFonts w:ascii="Noto Sans" w:hAnsi="Noto Sans" w:cs="Noto Sans"/>
          <w:color w:val="000000" w:themeColor="text1"/>
          <w:sz w:val="44"/>
          <w:szCs w:val="44"/>
          <w:shd w:val="clear" w:color="auto" w:fill="FFFFFF"/>
        </w:rPr>
      </w:pPr>
    </w:p>
    <w:tbl>
      <w:tblPr>
        <w:tblW w:w="5574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7"/>
        <w:gridCol w:w="1843"/>
        <w:gridCol w:w="7512"/>
      </w:tblGrid>
      <w:tr w:rsidR="00E95B12" w:rsidRPr="00E95B12" w14:paraId="60CBE1D0" w14:textId="77777777" w:rsidTr="0068087D">
        <w:trPr>
          <w:trHeight w:val="28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85C1CDB" w14:textId="779BDE83" w:rsidR="00E45B52" w:rsidRPr="00E95B12" w:rsidRDefault="00E45B52" w:rsidP="0068087D">
            <w:pPr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r w:rsidRPr="00E95B12">
              <w:rPr>
                <w:rStyle w:val="Pogrubienie"/>
                <w:rFonts w:ascii="Noto Sans" w:hAnsi="Noto Sans" w:cs="Noto Sans"/>
                <w:color w:val="000000" w:themeColor="text1"/>
                <w:sz w:val="40"/>
                <w:szCs w:val="40"/>
                <w:highlight w:val="lightGray"/>
                <w:shd w:val="clear" w:color="auto" w:fill="FFFFFF"/>
              </w:rPr>
              <w:t>3. Tablet</w:t>
            </w:r>
          </w:p>
        </w:tc>
      </w:tr>
      <w:tr w:rsidR="00E95B12" w:rsidRPr="00E95B12" w14:paraId="673C78C3" w14:textId="77777777" w:rsidTr="0068087D">
        <w:trPr>
          <w:trHeight w:val="284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08A2C3C1" w14:textId="77777777" w:rsidR="00E45B52" w:rsidRPr="00E95B12" w:rsidRDefault="00E45B52" w:rsidP="0068087D">
            <w:pPr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Opis szczegółowy</w:t>
            </w:r>
          </w:p>
        </w:tc>
      </w:tr>
      <w:tr w:rsidR="00E95B12" w:rsidRPr="00E95B12" w14:paraId="737E2342" w14:textId="77777777" w:rsidTr="0068087D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5F1ACC8" w14:textId="672E3495" w:rsidR="00E45B52" w:rsidRPr="00E95B12" w:rsidRDefault="00B6441A" w:rsidP="0068087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lastRenderedPageBreak/>
              <w:t>Tablet</w:t>
            </w:r>
            <w:r w:rsidR="00E45B52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będzie wykorzystywany dla potrzeb aplikacji edukacyjnych, dostępu do Internetu oraz poczty elektronicznej. W ofercie należy podać nazwę producenta, typ, model, oraz numer katalogowy oferowanego sprzętu umożliwiający jednoznaczną identyfikację oferowanej konfiguracji.  Jeśli na stronie internetowej producenta nie jest dostępna pełna oferta modeli sprzętu wraz z jego konfiguracją, do oferty należy dołączyć katalog producenta zaoferowanego produktu umożliwiający weryfikację oferty pod kątem zgodności z wymaganiami Zamawiającego. </w:t>
            </w:r>
            <w:r w:rsidR="00E45B52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Sprzęt musi być fabrycznie nowy tj. nieużywany, nieuszkodzony, nieregenerowany, nieobciążony prawami osób lub podmiotów trzecich i wyprodukowany w okresie 12 miesięcy przed terminem składania ofert oraz pochodzić z legalnego kanału sprzedaży producenta. Wszystkie sztuki oferowanego sprzętu muszą być tego samego rodzaju (ten sam model pochodzący od jednego producenta). </w:t>
            </w:r>
            <w:r w:rsidR="00E45B52" w:rsidRPr="00E95B12">
              <w:rPr>
                <w:rFonts w:ascii="Verdana" w:hAnsi="Verdana" w:cs="Arial"/>
                <w:color w:val="000000" w:themeColor="text1"/>
                <w:sz w:val="20"/>
              </w:rPr>
              <w:t>Nie dopuszcza się modyfikacji na drodze Producent-Zamawiający.</w:t>
            </w:r>
          </w:p>
        </w:tc>
      </w:tr>
      <w:tr w:rsidR="00E95B12" w:rsidRPr="00E95B12" w14:paraId="430046C0" w14:textId="77777777" w:rsidTr="0068087D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91B9A6E" w14:textId="77777777" w:rsidR="00E45B52" w:rsidRPr="00E95B12" w:rsidRDefault="00E45B52" w:rsidP="0068087D">
            <w:pPr>
              <w:rPr>
                <w:rFonts w:ascii="Verdana" w:hAnsi="Verdana" w:cs="Arial"/>
                <w:color w:val="000000" w:themeColor="text1"/>
                <w:sz w:val="20"/>
                <w:highlight w:val="yellow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Zamawiający zastrzega sobie prawo do sprawdzenia gwarancji producenta oraz dostarczonej konfiguracji na dedykowanej stronie internetowej producenta sprzętu.</w:t>
            </w:r>
          </w:p>
        </w:tc>
      </w:tr>
      <w:tr w:rsidR="00E95B12" w:rsidRPr="00E95B12" w14:paraId="2BC980C4" w14:textId="77777777" w:rsidTr="0068087D">
        <w:trPr>
          <w:trHeight w:val="284"/>
        </w:trPr>
        <w:tc>
          <w:tcPr>
            <w:tcW w:w="370" w:type="pct"/>
            <w:vAlign w:val="center"/>
          </w:tcPr>
          <w:p w14:paraId="7CA716F4" w14:textId="77777777" w:rsidR="00E45B52" w:rsidRPr="00E95B12" w:rsidRDefault="00E45B52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  <w:lang w:eastAsia="en-US"/>
              </w:rPr>
              <w:t>Lp.</w:t>
            </w:r>
          </w:p>
        </w:tc>
        <w:tc>
          <w:tcPr>
            <w:tcW w:w="912" w:type="pct"/>
            <w:vAlign w:val="center"/>
          </w:tcPr>
          <w:p w14:paraId="31287B5D" w14:textId="77777777" w:rsidR="00E45B52" w:rsidRPr="00E95B12" w:rsidRDefault="00E45B52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Nazwa komponentu</w:t>
            </w:r>
          </w:p>
        </w:tc>
        <w:tc>
          <w:tcPr>
            <w:tcW w:w="3718" w:type="pct"/>
            <w:vAlign w:val="center"/>
          </w:tcPr>
          <w:p w14:paraId="791167D6" w14:textId="77777777" w:rsidR="00E45B52" w:rsidRPr="00E95B12" w:rsidRDefault="00E45B52" w:rsidP="0068087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Wymagane minimalne parametry techniczne oferowanego sprzętu</w:t>
            </w:r>
          </w:p>
        </w:tc>
      </w:tr>
      <w:tr w:rsidR="00E95B12" w:rsidRPr="00E95B12" w14:paraId="13502FF2" w14:textId="77777777" w:rsidTr="0068087D">
        <w:trPr>
          <w:trHeight w:val="284"/>
        </w:trPr>
        <w:tc>
          <w:tcPr>
            <w:tcW w:w="370" w:type="pct"/>
          </w:tcPr>
          <w:p w14:paraId="6C5DBB23" w14:textId="77777777" w:rsidR="00E45B52" w:rsidRPr="00E95B12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62E1290C" w14:textId="77777777" w:rsidR="00E45B52" w:rsidRPr="00E95B12" w:rsidRDefault="00E45B52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Procesor</w:t>
            </w:r>
          </w:p>
        </w:tc>
        <w:tc>
          <w:tcPr>
            <w:tcW w:w="3718" w:type="pct"/>
          </w:tcPr>
          <w:p w14:paraId="72F08A99" w14:textId="04B873B5" w:rsidR="00E45B52" w:rsidRPr="00E95B12" w:rsidRDefault="00C91006" w:rsidP="002518A8">
            <w:pPr>
              <w:pStyle w:val="Akapitzlist"/>
              <w:numPr>
                <w:ilvl w:val="0"/>
                <w:numId w:val="40"/>
              </w:numPr>
              <w:rPr>
                <w:rFonts w:ascii="Verdana" w:hAnsi="Verdana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>Dedykowany</w:t>
            </w:r>
            <w:r w:rsidR="0047422E" w:rsidRPr="00E95B12">
              <w:rPr>
                <w:rFonts w:ascii="Verdana" w:hAnsi="Verdana"/>
                <w:color w:val="000000" w:themeColor="text1"/>
                <w:sz w:val="20"/>
              </w:rPr>
              <w:t xml:space="preserve"> – </w:t>
            </w:r>
            <w:r w:rsidRPr="00E95B12">
              <w:rPr>
                <w:rFonts w:ascii="Verdana" w:hAnsi="Verdana"/>
                <w:color w:val="000000" w:themeColor="text1"/>
                <w:sz w:val="20"/>
              </w:rPr>
              <w:t>min. 8 rdzeni</w:t>
            </w:r>
            <w:r w:rsidR="00B97D2C" w:rsidRPr="00E95B12">
              <w:rPr>
                <w:rFonts w:ascii="Verdana" w:hAnsi="Verdana"/>
                <w:color w:val="000000" w:themeColor="text1"/>
                <w:sz w:val="20"/>
              </w:rPr>
              <w:t>, współpracujący z systemami Android lub iOS</w:t>
            </w:r>
          </w:p>
          <w:p w14:paraId="333B9848" w14:textId="2D69085A" w:rsidR="002518A8" w:rsidRPr="00E95B12" w:rsidRDefault="002518A8" w:rsidP="002518A8">
            <w:pPr>
              <w:pStyle w:val="Akapitzlist"/>
              <w:numPr>
                <w:ilvl w:val="0"/>
                <w:numId w:val="40"/>
              </w:numPr>
              <w:rPr>
                <w:rFonts w:ascii="Verdana" w:hAnsi="Verdana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Częstotliwość taktowania: </w:t>
            </w:r>
            <w:r w:rsidR="003E7E2F" w:rsidRPr="00E95B12">
              <w:rPr>
                <w:rFonts w:ascii="Verdana" w:hAnsi="Verdana"/>
                <w:color w:val="000000" w:themeColor="text1"/>
                <w:sz w:val="20"/>
              </w:rPr>
              <w:t>min 1,8 GHz</w:t>
            </w:r>
          </w:p>
          <w:p w14:paraId="1101F63D" w14:textId="77777777" w:rsidR="00E45B52" w:rsidRPr="00E95B12" w:rsidRDefault="00E45B52" w:rsidP="0068087D">
            <w:pPr>
              <w:outlineLvl w:val="0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95B12" w:rsidRPr="00E95B12" w14:paraId="0084BDBC" w14:textId="77777777" w:rsidTr="0068087D">
        <w:trPr>
          <w:trHeight w:val="284"/>
        </w:trPr>
        <w:tc>
          <w:tcPr>
            <w:tcW w:w="370" w:type="pct"/>
          </w:tcPr>
          <w:p w14:paraId="064C09B8" w14:textId="77777777" w:rsidR="00E45B52" w:rsidRPr="00E95B12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2E1D912A" w14:textId="1C080592" w:rsidR="00E45B52" w:rsidRPr="00E95B12" w:rsidRDefault="00A368F8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Ekran</w:t>
            </w:r>
          </w:p>
        </w:tc>
        <w:tc>
          <w:tcPr>
            <w:tcW w:w="3718" w:type="pct"/>
          </w:tcPr>
          <w:p w14:paraId="71170538" w14:textId="4C40E0D4" w:rsidR="00E10E33" w:rsidRPr="00E95B12" w:rsidRDefault="00E10E33" w:rsidP="00E10E33">
            <w:pPr>
              <w:pStyle w:val="Akapitzlist"/>
              <w:numPr>
                <w:ilvl w:val="0"/>
                <w:numId w:val="39"/>
              </w:num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Przekątna: m</w:t>
            </w:r>
            <w:r w:rsidR="00A368F8" w:rsidRPr="00E95B12">
              <w:rPr>
                <w:rFonts w:ascii="Verdana" w:hAnsi="Verdana" w:cs="Arial"/>
                <w:color w:val="000000" w:themeColor="text1"/>
                <w:sz w:val="20"/>
              </w:rPr>
              <w:t>in. 10 cali</w:t>
            </w:r>
          </w:p>
          <w:p w14:paraId="1BA1AB60" w14:textId="281B11E1" w:rsidR="00E45B52" w:rsidRPr="00E95B12" w:rsidRDefault="00E10E33" w:rsidP="00E10E33">
            <w:pPr>
              <w:pStyle w:val="Akapitzlist"/>
              <w:numPr>
                <w:ilvl w:val="0"/>
                <w:numId w:val="39"/>
              </w:num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Technologia dotykowa</w:t>
            </w:r>
          </w:p>
          <w:p w14:paraId="3F56D060" w14:textId="2D8A2786" w:rsidR="00E10E33" w:rsidRPr="00E95B12" w:rsidRDefault="00E10E33" w:rsidP="00E10E33">
            <w:pPr>
              <w:pStyle w:val="Akapitzlist"/>
              <w:numPr>
                <w:ilvl w:val="0"/>
                <w:numId w:val="39"/>
              </w:num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Rozdzielczość natywna: </w:t>
            </w:r>
            <w:r w:rsidR="002518A8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min </w:t>
            </w:r>
            <w:r w:rsidR="00092F08" w:rsidRPr="00E95B12">
              <w:rPr>
                <w:rFonts w:ascii="Verdana" w:hAnsi="Verdana" w:cs="Arial"/>
                <w:color w:val="000000" w:themeColor="text1"/>
                <w:sz w:val="20"/>
              </w:rPr>
              <w:t>1280x800</w:t>
            </w:r>
            <w:r w:rsidR="002518A8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pikseli</w:t>
            </w:r>
          </w:p>
        </w:tc>
      </w:tr>
      <w:tr w:rsidR="00E95B12" w:rsidRPr="00E95B12" w14:paraId="2EC6960F" w14:textId="77777777" w:rsidTr="0068087D">
        <w:trPr>
          <w:trHeight w:val="284"/>
        </w:trPr>
        <w:tc>
          <w:tcPr>
            <w:tcW w:w="370" w:type="pct"/>
          </w:tcPr>
          <w:p w14:paraId="7F6F7404" w14:textId="77777777" w:rsidR="00E45B52" w:rsidRPr="00E95B12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71C2A96C" w14:textId="07E9024D" w:rsidR="00E45B52" w:rsidRPr="00E95B12" w:rsidRDefault="00B3572C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Wielkość pamięci RAM</w:t>
            </w:r>
          </w:p>
        </w:tc>
        <w:tc>
          <w:tcPr>
            <w:tcW w:w="3718" w:type="pct"/>
          </w:tcPr>
          <w:p w14:paraId="69925B54" w14:textId="7C1FDB06" w:rsidR="00E45B52" w:rsidRPr="00E95B12" w:rsidRDefault="00B3572C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Min. 4 GB</w:t>
            </w:r>
          </w:p>
        </w:tc>
      </w:tr>
      <w:tr w:rsidR="00E95B12" w:rsidRPr="00E95B12" w14:paraId="26DECDE0" w14:textId="77777777" w:rsidTr="0068087D">
        <w:trPr>
          <w:trHeight w:val="284"/>
        </w:trPr>
        <w:tc>
          <w:tcPr>
            <w:tcW w:w="370" w:type="pct"/>
          </w:tcPr>
          <w:p w14:paraId="1377908C" w14:textId="77777777" w:rsidR="00E45B52" w:rsidRPr="00E95B12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6CF10F31" w14:textId="43F151D3" w:rsidR="00E45B52" w:rsidRPr="00E95B12" w:rsidRDefault="00B3572C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Pojemność pamięci masowej</w:t>
            </w:r>
          </w:p>
        </w:tc>
        <w:tc>
          <w:tcPr>
            <w:tcW w:w="3718" w:type="pct"/>
          </w:tcPr>
          <w:p w14:paraId="76E0BDD0" w14:textId="6586664D" w:rsidR="00E45B52" w:rsidRPr="00E95B12" w:rsidRDefault="00B3572C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  <w:highlight w:val="yellow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64 GB</w:t>
            </w:r>
          </w:p>
        </w:tc>
      </w:tr>
      <w:tr w:rsidR="00E95B12" w:rsidRPr="00E95B12" w14:paraId="7FD9C8F7" w14:textId="77777777" w:rsidTr="0068087D">
        <w:trPr>
          <w:trHeight w:val="284"/>
        </w:trPr>
        <w:tc>
          <w:tcPr>
            <w:tcW w:w="370" w:type="pct"/>
          </w:tcPr>
          <w:p w14:paraId="4C8CC0D9" w14:textId="77777777" w:rsidR="00E45B52" w:rsidRPr="00E95B12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4ECF20B2" w14:textId="271C8450" w:rsidR="00E45B52" w:rsidRPr="00E95B12" w:rsidRDefault="00794A9D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Obsługa kart pamięci</w:t>
            </w:r>
          </w:p>
        </w:tc>
        <w:tc>
          <w:tcPr>
            <w:tcW w:w="3718" w:type="pct"/>
          </w:tcPr>
          <w:p w14:paraId="18D1A5C4" w14:textId="77777777" w:rsidR="00215F25" w:rsidRPr="00E95B12" w:rsidRDefault="00215F25" w:rsidP="00215F2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ab/>
            </w:r>
          </w:p>
          <w:p w14:paraId="7B261AA9" w14:textId="4B4714CB" w:rsidR="00E45B52" w:rsidRPr="00E95B12" w:rsidRDefault="00215F25" w:rsidP="00215F2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MicroSD</w:t>
            </w:r>
            <w:proofErr w:type="spellEnd"/>
          </w:p>
        </w:tc>
      </w:tr>
      <w:tr w:rsidR="00E95B12" w:rsidRPr="00E95B12" w14:paraId="3375B88E" w14:textId="77777777" w:rsidTr="0068087D">
        <w:trPr>
          <w:trHeight w:val="284"/>
        </w:trPr>
        <w:tc>
          <w:tcPr>
            <w:tcW w:w="370" w:type="pct"/>
          </w:tcPr>
          <w:p w14:paraId="7DA4ACAF" w14:textId="77777777" w:rsidR="00794A9D" w:rsidRPr="00E95B12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3181B614" w14:textId="23D7D927" w:rsidR="00794A9D" w:rsidRPr="00E95B12" w:rsidRDefault="00186E39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M</w:t>
            </w:r>
            <w:r w:rsidR="00215F25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in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. pojemność </w:t>
            </w:r>
            <w:r w:rsidR="00215F25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obsługiwanych 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kart pamięci</w:t>
            </w:r>
          </w:p>
        </w:tc>
        <w:tc>
          <w:tcPr>
            <w:tcW w:w="3718" w:type="pct"/>
          </w:tcPr>
          <w:p w14:paraId="5832E485" w14:textId="053E85AB" w:rsidR="00794A9D" w:rsidRPr="00E95B12" w:rsidRDefault="00186E39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256 GB</w:t>
            </w:r>
          </w:p>
        </w:tc>
      </w:tr>
      <w:tr w:rsidR="00E95B12" w:rsidRPr="00E95B12" w14:paraId="79FB568A" w14:textId="77777777" w:rsidTr="0068087D">
        <w:trPr>
          <w:trHeight w:val="284"/>
        </w:trPr>
        <w:tc>
          <w:tcPr>
            <w:tcW w:w="370" w:type="pct"/>
          </w:tcPr>
          <w:p w14:paraId="1E4BBC35" w14:textId="77777777" w:rsidR="00794A9D" w:rsidRPr="00E95B12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5A7FF393" w14:textId="6B1B534B" w:rsidR="00794A9D" w:rsidRPr="00E95B12" w:rsidRDefault="00D35A5A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U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k</w:t>
            </w:r>
            <w:r w:rsidR="00467B03" w:rsidRPr="00E95B12">
              <w:rPr>
                <w:rFonts w:ascii="Verdana" w:hAnsi="Verdana" w:cs="Arial"/>
                <w:color w:val="000000" w:themeColor="text1"/>
                <w:sz w:val="20"/>
              </w:rPr>
              <w:t>ł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ad graficzny</w:t>
            </w:r>
          </w:p>
        </w:tc>
        <w:tc>
          <w:tcPr>
            <w:tcW w:w="3718" w:type="pct"/>
          </w:tcPr>
          <w:p w14:paraId="79B042B0" w14:textId="786917AA" w:rsidR="00794A9D" w:rsidRPr="00E95B12" w:rsidRDefault="00692815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Zintegrowan</w:t>
            </w:r>
            <w:r w:rsidR="00D35A5A" w:rsidRPr="00E95B12">
              <w:rPr>
                <w:rFonts w:ascii="Verdana" w:hAnsi="Verdana" w:cs="Arial"/>
                <w:color w:val="000000" w:themeColor="text1"/>
                <w:sz w:val="20"/>
              </w:rPr>
              <w:t>y</w:t>
            </w:r>
          </w:p>
        </w:tc>
      </w:tr>
      <w:tr w:rsidR="00E95B12" w:rsidRPr="00E95B12" w14:paraId="7982E583" w14:textId="77777777" w:rsidTr="0068087D">
        <w:trPr>
          <w:trHeight w:val="284"/>
        </w:trPr>
        <w:tc>
          <w:tcPr>
            <w:tcW w:w="370" w:type="pct"/>
          </w:tcPr>
          <w:p w14:paraId="41B7BA9F" w14:textId="77777777" w:rsidR="00794A9D" w:rsidRPr="00E95B12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407F3423" w14:textId="363990E5" w:rsidR="00794A9D" w:rsidRPr="00E95B12" w:rsidRDefault="00692815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Komunikacja</w:t>
            </w:r>
          </w:p>
        </w:tc>
        <w:tc>
          <w:tcPr>
            <w:tcW w:w="3718" w:type="pct"/>
          </w:tcPr>
          <w:p w14:paraId="288C9EA8" w14:textId="77777777" w:rsidR="00692815" w:rsidRPr="00E95B12" w:rsidRDefault="00692815" w:rsidP="0069281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Bluetooth 5.0</w:t>
            </w:r>
          </w:p>
          <w:p w14:paraId="19058D0F" w14:textId="77777777" w:rsidR="00794A9D" w:rsidRPr="00E95B12" w:rsidRDefault="00692815" w:rsidP="0069281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Wi-Fi  (802.11a/b/g/n/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ac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)</w:t>
            </w:r>
          </w:p>
          <w:p w14:paraId="6AFFFC67" w14:textId="093B53FE" w:rsidR="006366B2" w:rsidRPr="00E95B12" w:rsidRDefault="006366B2" w:rsidP="0069281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moduł 4G LTE</w:t>
            </w:r>
          </w:p>
        </w:tc>
      </w:tr>
      <w:tr w:rsidR="00E95B12" w:rsidRPr="00E95B12" w14:paraId="4D2AE10A" w14:textId="77777777" w:rsidTr="0068087D">
        <w:trPr>
          <w:trHeight w:val="284"/>
        </w:trPr>
        <w:tc>
          <w:tcPr>
            <w:tcW w:w="370" w:type="pct"/>
          </w:tcPr>
          <w:p w14:paraId="7DCEF08A" w14:textId="77777777" w:rsidR="00794A9D" w:rsidRPr="00E95B12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06EEE203" w14:textId="776915D6" w:rsidR="00794A9D" w:rsidRPr="00E95B12" w:rsidRDefault="00692815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Złącza</w:t>
            </w:r>
          </w:p>
        </w:tc>
        <w:tc>
          <w:tcPr>
            <w:tcW w:w="3718" w:type="pct"/>
          </w:tcPr>
          <w:p w14:paraId="1EAEAA1E" w14:textId="69D0E92F" w:rsidR="00983AAA" w:rsidRPr="00E95B12" w:rsidRDefault="00983AAA" w:rsidP="00983AAA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1 x USB typ C</w:t>
            </w:r>
            <w:r w:rsidR="0070645F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2.0</w:t>
            </w:r>
          </w:p>
          <w:p w14:paraId="15613494" w14:textId="0DD80A4B" w:rsidR="00794A9D" w:rsidRPr="00E95B12" w:rsidRDefault="0070645F" w:rsidP="00983AAA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Combo: słuchawki/mikrofon -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jack</w:t>
            </w:r>
            <w:proofErr w:type="spellEnd"/>
            <w:r w:rsidR="00983AAA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3.5 mm</w:t>
            </w:r>
          </w:p>
        </w:tc>
      </w:tr>
      <w:tr w:rsidR="00E95B12" w:rsidRPr="00E95B12" w14:paraId="704A2F1F" w14:textId="77777777" w:rsidTr="0068087D">
        <w:trPr>
          <w:trHeight w:val="284"/>
        </w:trPr>
        <w:tc>
          <w:tcPr>
            <w:tcW w:w="370" w:type="pct"/>
          </w:tcPr>
          <w:p w14:paraId="077371B8" w14:textId="77777777" w:rsidR="00794A9D" w:rsidRPr="00E95B12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72DE49D7" w14:textId="5299DF27" w:rsidR="00794A9D" w:rsidRPr="00E95B12" w:rsidRDefault="00983AAA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Wbudowany mikrofon</w:t>
            </w:r>
          </w:p>
        </w:tc>
        <w:tc>
          <w:tcPr>
            <w:tcW w:w="3718" w:type="pct"/>
          </w:tcPr>
          <w:p w14:paraId="54C3A2D2" w14:textId="217F7B8B" w:rsidR="00794A9D" w:rsidRPr="00E95B12" w:rsidRDefault="00983AAA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Tak</w:t>
            </w:r>
          </w:p>
        </w:tc>
      </w:tr>
      <w:tr w:rsidR="00E95B12" w:rsidRPr="00E95B12" w14:paraId="01AD0854" w14:textId="77777777" w:rsidTr="0068087D">
        <w:trPr>
          <w:trHeight w:val="284"/>
        </w:trPr>
        <w:tc>
          <w:tcPr>
            <w:tcW w:w="370" w:type="pct"/>
          </w:tcPr>
          <w:p w14:paraId="4D22DDC8" w14:textId="77777777" w:rsidR="00983AAA" w:rsidRPr="00E95B12" w:rsidRDefault="00983AAA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4DA31E6B" w14:textId="53031C6C" w:rsidR="00983AAA" w:rsidRPr="00E95B12" w:rsidRDefault="001B02F5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Wbudowane głośniki</w:t>
            </w:r>
          </w:p>
        </w:tc>
        <w:tc>
          <w:tcPr>
            <w:tcW w:w="3718" w:type="pct"/>
          </w:tcPr>
          <w:p w14:paraId="05D2C3C5" w14:textId="52D2CC66" w:rsidR="00983AAA" w:rsidRPr="00E95B12" w:rsidRDefault="001B02F5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Tak</w:t>
            </w:r>
          </w:p>
        </w:tc>
      </w:tr>
      <w:tr w:rsidR="00E95B12" w:rsidRPr="00E95B12" w14:paraId="5B700066" w14:textId="77777777" w:rsidTr="0068087D">
        <w:trPr>
          <w:trHeight w:val="284"/>
        </w:trPr>
        <w:tc>
          <w:tcPr>
            <w:tcW w:w="370" w:type="pct"/>
          </w:tcPr>
          <w:p w14:paraId="07AEA5F9" w14:textId="77777777" w:rsidR="00983AAA" w:rsidRPr="00E95B12" w:rsidRDefault="00983AAA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5221F455" w14:textId="7D8BC50A" w:rsidR="00983AAA" w:rsidRPr="00E95B12" w:rsidRDefault="001B02F5" w:rsidP="001B02F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Kamera</w:t>
            </w:r>
            <w:r w:rsidR="00387C37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 wideo</w:t>
            </w:r>
          </w:p>
        </w:tc>
        <w:tc>
          <w:tcPr>
            <w:tcW w:w="3718" w:type="pct"/>
          </w:tcPr>
          <w:p w14:paraId="7BA74787" w14:textId="75434AE9" w:rsidR="00983AAA" w:rsidRPr="00E95B12" w:rsidRDefault="001B02F5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Tak, </w:t>
            </w:r>
            <w:r w:rsidR="000B5034" w:rsidRPr="00E95B12">
              <w:rPr>
                <w:rFonts w:ascii="Verdana" w:hAnsi="Verdana" w:cs="Arial"/>
                <w:color w:val="000000" w:themeColor="text1"/>
                <w:sz w:val="20"/>
              </w:rPr>
              <w:t>z przodu i z tyłu</w:t>
            </w:r>
            <w:r w:rsidR="00173576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, </w:t>
            </w:r>
            <w:r w:rsidR="00296BBF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rozdzielczość </w:t>
            </w:r>
            <w:r w:rsidR="00173576" w:rsidRPr="00E95B12">
              <w:rPr>
                <w:rFonts w:ascii="Verdana" w:hAnsi="Verdana" w:cs="Arial"/>
                <w:color w:val="000000" w:themeColor="text1"/>
                <w:sz w:val="20"/>
              </w:rPr>
              <w:t>min</w:t>
            </w:r>
            <w:r w:rsidR="00296BBF" w:rsidRPr="00E95B12">
              <w:rPr>
                <w:rFonts w:ascii="Verdana" w:hAnsi="Verdana" w:cs="Arial"/>
                <w:color w:val="000000" w:themeColor="text1"/>
                <w:sz w:val="20"/>
              </w:rPr>
              <w:t>.</w:t>
            </w:r>
            <w:r w:rsidR="00173576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3C51A0" w:rsidRPr="00E95B12">
              <w:rPr>
                <w:rFonts w:ascii="Verdana" w:hAnsi="Verdana" w:cs="Arial"/>
                <w:color w:val="000000" w:themeColor="text1"/>
                <w:sz w:val="20"/>
              </w:rPr>
              <w:t>5</w:t>
            </w:r>
            <w:r w:rsidR="0017765F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="00173576" w:rsidRPr="00E95B12">
              <w:rPr>
                <w:rFonts w:ascii="Verdana" w:hAnsi="Verdana" w:cs="Arial"/>
                <w:color w:val="000000" w:themeColor="text1"/>
                <w:sz w:val="20"/>
              </w:rPr>
              <w:t>Mpix</w:t>
            </w:r>
            <w:proofErr w:type="spellEnd"/>
            <w:r w:rsidR="002055A4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(z przodu) i 8 </w:t>
            </w:r>
            <w:proofErr w:type="spellStart"/>
            <w:r w:rsidR="002055A4" w:rsidRPr="00E95B12">
              <w:rPr>
                <w:rFonts w:ascii="Verdana" w:hAnsi="Verdana" w:cs="Arial"/>
                <w:color w:val="000000" w:themeColor="text1"/>
                <w:sz w:val="20"/>
              </w:rPr>
              <w:t>Mpix</w:t>
            </w:r>
            <w:proofErr w:type="spellEnd"/>
            <w:r w:rsidR="002055A4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(z tyłu)</w:t>
            </w:r>
          </w:p>
        </w:tc>
      </w:tr>
      <w:tr w:rsidR="00E95B12" w:rsidRPr="00E95B12" w14:paraId="5BDE5349" w14:textId="77777777" w:rsidTr="0068087D">
        <w:trPr>
          <w:trHeight w:val="284"/>
        </w:trPr>
        <w:tc>
          <w:tcPr>
            <w:tcW w:w="370" w:type="pct"/>
          </w:tcPr>
          <w:p w14:paraId="21815B91" w14:textId="77777777" w:rsidR="007240A8" w:rsidRPr="00E95B12" w:rsidRDefault="007240A8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7AA2907B" w14:textId="1603FF8A" w:rsidR="007240A8" w:rsidRPr="00E95B12" w:rsidRDefault="00A47245" w:rsidP="001B02F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Akumulator</w:t>
            </w:r>
            <w:r w:rsidR="007240A8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ab/>
            </w:r>
          </w:p>
        </w:tc>
        <w:tc>
          <w:tcPr>
            <w:tcW w:w="3718" w:type="pct"/>
          </w:tcPr>
          <w:p w14:paraId="498DB179" w14:textId="50B3F0B9" w:rsidR="007240A8" w:rsidRPr="00E95B12" w:rsidRDefault="007240A8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pojemność min. </w:t>
            </w:r>
            <w:r w:rsidR="00BD6287" w:rsidRPr="00E95B12">
              <w:rPr>
                <w:rFonts w:ascii="Verdana" w:hAnsi="Verdana" w:cs="Arial"/>
                <w:color w:val="000000" w:themeColor="text1"/>
                <w:sz w:val="20"/>
              </w:rPr>
              <w:t>5000</w:t>
            </w:r>
            <w:r w:rsidR="00A47245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="00A47245" w:rsidRPr="00E95B12">
              <w:rPr>
                <w:rFonts w:ascii="Verdana" w:hAnsi="Verdana" w:cs="Arial"/>
                <w:color w:val="000000" w:themeColor="text1"/>
                <w:sz w:val="20"/>
              </w:rPr>
              <w:t>mAh</w:t>
            </w:r>
            <w:proofErr w:type="spellEnd"/>
          </w:p>
        </w:tc>
      </w:tr>
      <w:tr w:rsidR="00E95B12" w:rsidRPr="00E95B12" w14:paraId="419E8194" w14:textId="77777777" w:rsidTr="0068087D">
        <w:trPr>
          <w:trHeight w:val="284"/>
        </w:trPr>
        <w:tc>
          <w:tcPr>
            <w:tcW w:w="370" w:type="pct"/>
          </w:tcPr>
          <w:p w14:paraId="2B266A8E" w14:textId="77777777" w:rsidR="00A47245" w:rsidRPr="00E95B12" w:rsidRDefault="00A47245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7BD2A572" w14:textId="0C685F42" w:rsidR="00A47245" w:rsidRPr="00E95B12" w:rsidRDefault="00A47245" w:rsidP="001B02F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System operacyjny</w:t>
            </w:r>
          </w:p>
        </w:tc>
        <w:tc>
          <w:tcPr>
            <w:tcW w:w="3718" w:type="pct"/>
          </w:tcPr>
          <w:p w14:paraId="5B21FAC7" w14:textId="29E2A470" w:rsidR="00A47245" w:rsidRPr="00E95B12" w:rsidRDefault="00457678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Preinstalowany - </w:t>
            </w:r>
            <w:r w:rsidR="003105DD" w:rsidRPr="00E95B12">
              <w:rPr>
                <w:rFonts w:ascii="Verdana" w:hAnsi="Verdana" w:cs="Arial"/>
                <w:color w:val="000000" w:themeColor="text1"/>
                <w:sz w:val="20"/>
              </w:rPr>
              <w:t>Android w wersji min. 9.0 lub iOS</w:t>
            </w:r>
          </w:p>
        </w:tc>
      </w:tr>
      <w:tr w:rsidR="00E95B12" w:rsidRPr="00E95B12" w14:paraId="2E9B3E3B" w14:textId="77777777" w:rsidTr="0068087D">
        <w:trPr>
          <w:trHeight w:val="284"/>
        </w:trPr>
        <w:tc>
          <w:tcPr>
            <w:tcW w:w="370" w:type="pct"/>
          </w:tcPr>
          <w:p w14:paraId="2DA28960" w14:textId="77777777" w:rsidR="00A47245" w:rsidRPr="00E95B12" w:rsidRDefault="00A47245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4F7D01F0" w14:textId="0702B095" w:rsidR="00A47245" w:rsidRPr="00E95B12" w:rsidRDefault="0020769B" w:rsidP="001B02F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Masa</w:t>
            </w:r>
          </w:p>
        </w:tc>
        <w:tc>
          <w:tcPr>
            <w:tcW w:w="3718" w:type="pct"/>
          </w:tcPr>
          <w:p w14:paraId="09C03AC5" w14:textId="5E6A75D4" w:rsidR="00A47245" w:rsidRPr="00E95B12" w:rsidRDefault="0020769B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Maks. </w:t>
            </w:r>
            <w:r w:rsidR="009500D5" w:rsidRPr="00E95B12">
              <w:rPr>
                <w:rFonts w:ascii="Verdana" w:hAnsi="Verdana" w:cs="Arial"/>
                <w:color w:val="000000" w:themeColor="text1"/>
                <w:sz w:val="20"/>
              </w:rPr>
              <w:t>4</w:t>
            </w:r>
            <w:r w:rsidR="009014A9" w:rsidRPr="00E95B12">
              <w:rPr>
                <w:rFonts w:ascii="Verdana" w:hAnsi="Verdana" w:cs="Arial"/>
                <w:color w:val="000000" w:themeColor="text1"/>
                <w:sz w:val="20"/>
              </w:rPr>
              <w:t>5</w:t>
            </w:r>
            <w:r w:rsidR="009500D5" w:rsidRPr="00E95B12">
              <w:rPr>
                <w:rFonts w:ascii="Verdana" w:hAnsi="Verdana" w:cs="Arial"/>
                <w:color w:val="000000" w:themeColor="text1"/>
                <w:sz w:val="20"/>
              </w:rPr>
              <w:t>0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g</w:t>
            </w:r>
          </w:p>
        </w:tc>
      </w:tr>
      <w:tr w:rsidR="00E95B12" w:rsidRPr="00E95B12" w14:paraId="63CB2BBC" w14:textId="77777777" w:rsidTr="0068087D">
        <w:trPr>
          <w:trHeight w:val="284"/>
        </w:trPr>
        <w:tc>
          <w:tcPr>
            <w:tcW w:w="370" w:type="pct"/>
          </w:tcPr>
          <w:p w14:paraId="138830A6" w14:textId="77777777" w:rsidR="00EB3870" w:rsidRPr="00E95B12" w:rsidRDefault="00EB3870" w:rsidP="00EB3870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6ABF05F3" w14:textId="263C3E30" w:rsidR="00EB3870" w:rsidRPr="00E95B12" w:rsidRDefault="00EB3870" w:rsidP="00EB3870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  <w:lang w:eastAsia="en-US"/>
              </w:rPr>
              <w:t>Gwarancja</w:t>
            </w:r>
          </w:p>
        </w:tc>
        <w:tc>
          <w:tcPr>
            <w:tcW w:w="3718" w:type="pct"/>
          </w:tcPr>
          <w:p w14:paraId="3D543D94" w14:textId="68C3902D" w:rsidR="00EB3870" w:rsidRPr="00E95B12" w:rsidRDefault="00EB3870" w:rsidP="00760656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Minimalny czas trwania gwarancji wynosi 24 miesiące. </w:t>
            </w:r>
          </w:p>
        </w:tc>
      </w:tr>
    </w:tbl>
    <w:p w14:paraId="7837DF1A" w14:textId="1276DF82" w:rsidR="009A54B1" w:rsidRPr="00E95B12" w:rsidRDefault="009A54B1" w:rsidP="00B3156D">
      <w:pPr>
        <w:ind w:left="-426"/>
        <w:rPr>
          <w:rStyle w:val="Pogrubienie"/>
          <w:rFonts w:ascii="Noto Sans" w:hAnsi="Noto Sans" w:cs="Noto Sans"/>
          <w:color w:val="000000" w:themeColor="text1"/>
          <w:sz w:val="40"/>
          <w:szCs w:val="40"/>
          <w:shd w:val="clear" w:color="auto" w:fill="FFFFFF"/>
        </w:rPr>
      </w:pPr>
    </w:p>
    <w:p w14:paraId="756949D4" w14:textId="3A44A020" w:rsidR="009A54B1" w:rsidRPr="00E95B12" w:rsidRDefault="009A54B1" w:rsidP="00B3156D">
      <w:pPr>
        <w:ind w:left="-426"/>
        <w:rPr>
          <w:rStyle w:val="Pogrubienie"/>
          <w:rFonts w:ascii="Noto Sans" w:hAnsi="Noto Sans" w:cs="Noto Sans"/>
          <w:color w:val="000000" w:themeColor="text1"/>
          <w:sz w:val="40"/>
          <w:szCs w:val="40"/>
          <w:shd w:val="clear" w:color="auto" w:fill="FFFFFF"/>
        </w:rPr>
      </w:pPr>
    </w:p>
    <w:p w14:paraId="1AAA7B1F" w14:textId="77777777" w:rsidR="004E6470" w:rsidRPr="00E95B12" w:rsidRDefault="004E6470" w:rsidP="00B3156D">
      <w:pPr>
        <w:ind w:left="-426"/>
        <w:rPr>
          <w:rStyle w:val="Pogrubienie"/>
          <w:rFonts w:ascii="Noto Sans" w:hAnsi="Noto Sans" w:cs="Noto Sans"/>
          <w:color w:val="000000" w:themeColor="text1"/>
          <w:sz w:val="40"/>
          <w:szCs w:val="40"/>
          <w:shd w:val="clear" w:color="auto" w:fill="FFFFFF"/>
        </w:rPr>
      </w:pPr>
    </w:p>
    <w:p w14:paraId="3778BF70" w14:textId="7E78CB00" w:rsidR="008F5B61" w:rsidRPr="00E95B12" w:rsidRDefault="008F5B61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</w:p>
    <w:p w14:paraId="59D4F765" w14:textId="77777777" w:rsidR="00ED5F94" w:rsidRPr="00E95B12" w:rsidRDefault="008F5B61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lastRenderedPageBreak/>
        <w:t xml:space="preserve">Oprogramowanie wymienionych powyżej urządzeń powinno być dostosowane dla osób z niepełnosprawnościami (niewidomych, niedowidzących, z wrażliwością na światło lub daltonizm, niedosłyszących, z ograniczeniami ruchowymi). Powinno posiadać takie funkcje jak: </w:t>
      </w:r>
    </w:p>
    <w:p w14:paraId="405CCAC9" w14:textId="77777777" w:rsidR="00ED5F94" w:rsidRPr="00E95B12" w:rsidRDefault="00ED5F94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 xml:space="preserve">- </w:t>
      </w:r>
      <w:r w:rsidR="008F5B61"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>możliwość odczytywania tekstu podczas pisania, stron internetowych</w:t>
      </w: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 xml:space="preserve">, powiadomień, zawartości aplikacji; </w:t>
      </w:r>
    </w:p>
    <w:p w14:paraId="1861F2F3" w14:textId="77777777" w:rsidR="00ED5F94" w:rsidRPr="00E95B12" w:rsidRDefault="00ED5F94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 xml:space="preserve">- wysoki kontrast do zmiany ogólnego schematu kolorów; </w:t>
      </w:r>
    </w:p>
    <w:p w14:paraId="4B08AB62" w14:textId="77777777" w:rsidR="00ED5F94" w:rsidRPr="00E95B12" w:rsidRDefault="00ED5F94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 xml:space="preserve">- rozpoznawanie mowy; dyktowanie; </w:t>
      </w:r>
    </w:p>
    <w:p w14:paraId="7B10C797" w14:textId="2B81DCE3" w:rsidR="008F5B61" w:rsidRPr="00E95B12" w:rsidRDefault="00ED5F94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>- filtry kolorów itp.</w:t>
      </w:r>
    </w:p>
    <w:p w14:paraId="3003A8F6" w14:textId="1775BD90" w:rsidR="00A2220F" w:rsidRPr="00E95B12" w:rsidRDefault="00A2220F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</w:p>
    <w:p w14:paraId="1AF5E8C6" w14:textId="09138FF1" w:rsidR="00A2220F" w:rsidRPr="00E95B12" w:rsidRDefault="00A2220F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>Wszystkie wymienione powyżej urządzenia muszą być opatrzone naklejką według poniższego wzory:</w:t>
      </w:r>
    </w:p>
    <w:p w14:paraId="4E85D1AA" w14:textId="7EC93AAD" w:rsidR="00A2220F" w:rsidRPr="00E95B12" w:rsidRDefault="00A2220F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</w:p>
    <w:p w14:paraId="08DCE979" w14:textId="6F04A2F9" w:rsidR="00A2220F" w:rsidRPr="00E95B12" w:rsidRDefault="00A2220F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noProof/>
          <w:color w:val="000000" w:themeColor="text1"/>
        </w:rPr>
        <w:drawing>
          <wp:inline distT="0" distB="0" distL="0" distR="0" wp14:anchorId="1FED221F" wp14:editId="4BEE927D">
            <wp:extent cx="5760720" cy="3086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20F" w:rsidRPr="00E95B12" w:rsidSect="003E722E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1E5C" w14:textId="77777777" w:rsidR="0052526A" w:rsidRDefault="0052526A" w:rsidP="00EE5902">
      <w:r>
        <w:separator/>
      </w:r>
    </w:p>
  </w:endnote>
  <w:endnote w:type="continuationSeparator" w:id="0">
    <w:p w14:paraId="4285766C" w14:textId="77777777" w:rsidR="0052526A" w:rsidRDefault="0052526A" w:rsidP="00EE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CD41" w14:textId="77777777" w:rsidR="0052526A" w:rsidRDefault="0052526A" w:rsidP="00EE5902">
      <w:r>
        <w:separator/>
      </w:r>
    </w:p>
  </w:footnote>
  <w:footnote w:type="continuationSeparator" w:id="0">
    <w:p w14:paraId="68DE8272" w14:textId="77777777" w:rsidR="0052526A" w:rsidRDefault="0052526A" w:rsidP="00EE5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1F5D" w14:textId="0D905AA9" w:rsidR="003E722E" w:rsidRDefault="000B5B27" w:rsidP="003E722E">
    <w:pPr>
      <w:pStyle w:val="Nagwek"/>
      <w:jc w:val="right"/>
    </w:pPr>
    <w:r>
      <w:t>Załącznik do SWZ nr 1</w:t>
    </w:r>
  </w:p>
  <w:p w14:paraId="75F2C5FB" w14:textId="47EA9136" w:rsidR="000B5B27" w:rsidRDefault="000B5B27" w:rsidP="000B5B27">
    <w:pPr>
      <w:pStyle w:val="Nagwek"/>
    </w:pPr>
    <w:r>
      <w:t>ZP.271.</w:t>
    </w:r>
    <w:r w:rsidR="003F6816">
      <w:t>10</w:t>
    </w:r>
    <w: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74CD"/>
    <w:multiLevelType w:val="hybridMultilevel"/>
    <w:tmpl w:val="63D4456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32D1"/>
    <w:multiLevelType w:val="hybridMultilevel"/>
    <w:tmpl w:val="E3640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16AF4"/>
    <w:multiLevelType w:val="hybridMultilevel"/>
    <w:tmpl w:val="9CB45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FE4"/>
    <w:multiLevelType w:val="hybridMultilevel"/>
    <w:tmpl w:val="3C46A9D8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778E"/>
    <w:multiLevelType w:val="hybridMultilevel"/>
    <w:tmpl w:val="976CA836"/>
    <w:lvl w:ilvl="0" w:tplc="FFFFFFFF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43E92"/>
    <w:multiLevelType w:val="hybridMultilevel"/>
    <w:tmpl w:val="52D40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6382"/>
    <w:multiLevelType w:val="hybridMultilevel"/>
    <w:tmpl w:val="9496A5D0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405D2"/>
    <w:multiLevelType w:val="hybridMultilevel"/>
    <w:tmpl w:val="D784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D262E"/>
    <w:multiLevelType w:val="hybridMultilevel"/>
    <w:tmpl w:val="1DC80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A72CD"/>
    <w:multiLevelType w:val="hybridMultilevel"/>
    <w:tmpl w:val="DEE6AE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33296"/>
    <w:multiLevelType w:val="hybridMultilevel"/>
    <w:tmpl w:val="C14E4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B3582"/>
    <w:multiLevelType w:val="hybridMultilevel"/>
    <w:tmpl w:val="F484E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5906"/>
    <w:multiLevelType w:val="hybridMultilevel"/>
    <w:tmpl w:val="7C16D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07035"/>
    <w:multiLevelType w:val="hybridMultilevel"/>
    <w:tmpl w:val="CC1E2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738F"/>
    <w:multiLevelType w:val="hybridMultilevel"/>
    <w:tmpl w:val="976CA836"/>
    <w:lvl w:ilvl="0" w:tplc="FFFFFFFF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21C23"/>
    <w:multiLevelType w:val="hybridMultilevel"/>
    <w:tmpl w:val="1CC40BE8"/>
    <w:lvl w:ilvl="0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80B62"/>
    <w:multiLevelType w:val="hybridMultilevel"/>
    <w:tmpl w:val="BE62311E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5778"/>
    <w:multiLevelType w:val="hybridMultilevel"/>
    <w:tmpl w:val="E1B4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D676A"/>
    <w:multiLevelType w:val="hybridMultilevel"/>
    <w:tmpl w:val="4738B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D753E"/>
    <w:multiLevelType w:val="hybridMultilevel"/>
    <w:tmpl w:val="171A8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C6765"/>
    <w:multiLevelType w:val="hybridMultilevel"/>
    <w:tmpl w:val="20FA96AA"/>
    <w:lvl w:ilvl="0" w:tplc="8D626E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0B1F9A"/>
    <w:multiLevelType w:val="hybridMultilevel"/>
    <w:tmpl w:val="976CA836"/>
    <w:lvl w:ilvl="0" w:tplc="C458E9E4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AA61BB"/>
    <w:multiLevelType w:val="hybridMultilevel"/>
    <w:tmpl w:val="9B128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052F4"/>
    <w:multiLevelType w:val="hybridMultilevel"/>
    <w:tmpl w:val="13BC99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55A58"/>
    <w:multiLevelType w:val="hybridMultilevel"/>
    <w:tmpl w:val="7BB8CAF8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77A4A"/>
    <w:multiLevelType w:val="hybridMultilevel"/>
    <w:tmpl w:val="90AEE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4562C"/>
    <w:multiLevelType w:val="hybridMultilevel"/>
    <w:tmpl w:val="43C09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00135"/>
    <w:multiLevelType w:val="hybridMultilevel"/>
    <w:tmpl w:val="EA1E2D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065534">
      <w:start w:val="5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04020B7"/>
    <w:multiLevelType w:val="hybridMultilevel"/>
    <w:tmpl w:val="976CA836"/>
    <w:lvl w:ilvl="0" w:tplc="FFFFFFFF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6A5CC3"/>
    <w:multiLevelType w:val="hybridMultilevel"/>
    <w:tmpl w:val="13BC990A"/>
    <w:lvl w:ilvl="0" w:tplc="4322EB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5BA83B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42FF1"/>
    <w:multiLevelType w:val="hybridMultilevel"/>
    <w:tmpl w:val="E22A1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F51DB"/>
    <w:multiLevelType w:val="hybridMultilevel"/>
    <w:tmpl w:val="2E48FE94"/>
    <w:lvl w:ilvl="0" w:tplc="F7D8C8C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6" w15:restartNumberingAfterBreak="0">
    <w:nsid w:val="777169E6"/>
    <w:multiLevelType w:val="hybridMultilevel"/>
    <w:tmpl w:val="13BC99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B320F"/>
    <w:multiLevelType w:val="hybridMultilevel"/>
    <w:tmpl w:val="48E4C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F77A7"/>
    <w:multiLevelType w:val="hybridMultilevel"/>
    <w:tmpl w:val="0B5AF1D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361968">
    <w:abstractNumId w:val="23"/>
  </w:num>
  <w:num w:numId="2" w16cid:durableId="1197620532">
    <w:abstractNumId w:val="14"/>
  </w:num>
  <w:num w:numId="3" w16cid:durableId="1865634461">
    <w:abstractNumId w:val="34"/>
  </w:num>
  <w:num w:numId="4" w16cid:durableId="340475548">
    <w:abstractNumId w:val="9"/>
  </w:num>
  <w:num w:numId="5" w16cid:durableId="1308509938">
    <w:abstractNumId w:val="26"/>
  </w:num>
  <w:num w:numId="6" w16cid:durableId="2845337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483094">
    <w:abstractNumId w:val="30"/>
  </w:num>
  <w:num w:numId="8" w16cid:durableId="826432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9173237">
    <w:abstractNumId w:val="16"/>
  </w:num>
  <w:num w:numId="10" w16cid:durableId="35324969">
    <w:abstractNumId w:val="1"/>
  </w:num>
  <w:num w:numId="11" w16cid:durableId="895165386">
    <w:abstractNumId w:val="2"/>
  </w:num>
  <w:num w:numId="12" w16cid:durableId="71858210">
    <w:abstractNumId w:val="35"/>
  </w:num>
  <w:num w:numId="13" w16cid:durableId="677272280">
    <w:abstractNumId w:val="0"/>
  </w:num>
  <w:num w:numId="14" w16cid:durableId="430929897">
    <w:abstractNumId w:val="11"/>
  </w:num>
  <w:num w:numId="15" w16cid:durableId="751849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5057442">
    <w:abstractNumId w:val="19"/>
  </w:num>
  <w:num w:numId="17" w16cid:durableId="48387457">
    <w:abstractNumId w:val="17"/>
  </w:num>
  <w:num w:numId="18" w16cid:durableId="2096704480">
    <w:abstractNumId w:val="20"/>
  </w:num>
  <w:num w:numId="19" w16cid:durableId="1546091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4916222">
    <w:abstractNumId w:val="22"/>
  </w:num>
  <w:num w:numId="21" w16cid:durableId="1474447447">
    <w:abstractNumId w:val="37"/>
  </w:num>
  <w:num w:numId="22" w16cid:durableId="718019162">
    <w:abstractNumId w:val="7"/>
  </w:num>
  <w:num w:numId="23" w16cid:durableId="36468083">
    <w:abstractNumId w:val="17"/>
  </w:num>
  <w:num w:numId="24" w16cid:durableId="834340013">
    <w:abstractNumId w:val="38"/>
  </w:num>
  <w:num w:numId="25" w16cid:durableId="2117091465">
    <w:abstractNumId w:val="6"/>
  </w:num>
  <w:num w:numId="26" w16cid:durableId="1961063244">
    <w:abstractNumId w:val="3"/>
  </w:num>
  <w:num w:numId="27" w16cid:durableId="1629822535">
    <w:abstractNumId w:val="27"/>
  </w:num>
  <w:num w:numId="28" w16cid:durableId="1217741278">
    <w:abstractNumId w:val="18"/>
  </w:num>
  <w:num w:numId="29" w16cid:durableId="1346443443">
    <w:abstractNumId w:val="10"/>
  </w:num>
  <w:num w:numId="30" w16cid:durableId="1926454607">
    <w:abstractNumId w:val="5"/>
  </w:num>
  <w:num w:numId="31" w16cid:durableId="912470184">
    <w:abstractNumId w:val="26"/>
  </w:num>
  <w:num w:numId="32" w16cid:durableId="1113793762">
    <w:abstractNumId w:val="12"/>
  </w:num>
  <w:num w:numId="33" w16cid:durableId="499203228">
    <w:abstractNumId w:val="21"/>
  </w:num>
  <w:num w:numId="34" w16cid:durableId="1750615816">
    <w:abstractNumId w:val="13"/>
  </w:num>
  <w:num w:numId="35" w16cid:durableId="423378454">
    <w:abstractNumId w:val="32"/>
  </w:num>
  <w:num w:numId="36" w16cid:durableId="1717316693">
    <w:abstractNumId w:val="36"/>
  </w:num>
  <w:num w:numId="37" w16cid:durableId="139807953">
    <w:abstractNumId w:val="15"/>
  </w:num>
  <w:num w:numId="38" w16cid:durableId="1235162476">
    <w:abstractNumId w:val="31"/>
  </w:num>
  <w:num w:numId="39" w16cid:durableId="312567207">
    <w:abstractNumId w:val="8"/>
  </w:num>
  <w:num w:numId="40" w16cid:durableId="85271666">
    <w:abstractNumId w:val="28"/>
  </w:num>
  <w:num w:numId="41" w16cid:durableId="785737669">
    <w:abstractNumId w:val="24"/>
  </w:num>
  <w:num w:numId="42" w16cid:durableId="750859746">
    <w:abstractNumId w:val="29"/>
  </w:num>
  <w:num w:numId="43" w16cid:durableId="1003824843">
    <w:abstractNumId w:val="33"/>
  </w:num>
  <w:num w:numId="44" w16cid:durableId="1190794997">
    <w:abstractNumId w:val="4"/>
  </w:num>
  <w:num w:numId="45" w16cid:durableId="1439327474">
    <w:abstractNumId w:val="5"/>
  </w:num>
  <w:num w:numId="46" w16cid:durableId="5314990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0A"/>
    <w:rsid w:val="00001262"/>
    <w:rsid w:val="000079BC"/>
    <w:rsid w:val="00015719"/>
    <w:rsid w:val="00022236"/>
    <w:rsid w:val="00022728"/>
    <w:rsid w:val="000265E0"/>
    <w:rsid w:val="00026B2D"/>
    <w:rsid w:val="00026C90"/>
    <w:rsid w:val="000274C5"/>
    <w:rsid w:val="00033803"/>
    <w:rsid w:val="0003444B"/>
    <w:rsid w:val="000443C6"/>
    <w:rsid w:val="00047DBE"/>
    <w:rsid w:val="00051834"/>
    <w:rsid w:val="00060F5F"/>
    <w:rsid w:val="00061F11"/>
    <w:rsid w:val="000662FE"/>
    <w:rsid w:val="00071918"/>
    <w:rsid w:val="00071E2F"/>
    <w:rsid w:val="000746E5"/>
    <w:rsid w:val="00075364"/>
    <w:rsid w:val="00082B5A"/>
    <w:rsid w:val="00082C03"/>
    <w:rsid w:val="00084C8B"/>
    <w:rsid w:val="000913AC"/>
    <w:rsid w:val="00092F08"/>
    <w:rsid w:val="00097C50"/>
    <w:rsid w:val="000A39EE"/>
    <w:rsid w:val="000A544C"/>
    <w:rsid w:val="000B5034"/>
    <w:rsid w:val="000B5B27"/>
    <w:rsid w:val="000B72C0"/>
    <w:rsid w:val="000C26B6"/>
    <w:rsid w:val="000C5551"/>
    <w:rsid w:val="000C6C24"/>
    <w:rsid w:val="000D0251"/>
    <w:rsid w:val="000D6E7B"/>
    <w:rsid w:val="000D7B79"/>
    <w:rsid w:val="000E17D7"/>
    <w:rsid w:val="000E40D6"/>
    <w:rsid w:val="000E441C"/>
    <w:rsid w:val="000F5665"/>
    <w:rsid w:val="000F5888"/>
    <w:rsid w:val="000F7020"/>
    <w:rsid w:val="0010046B"/>
    <w:rsid w:val="001112C0"/>
    <w:rsid w:val="0011394C"/>
    <w:rsid w:val="00127923"/>
    <w:rsid w:val="00130B6B"/>
    <w:rsid w:val="0013137D"/>
    <w:rsid w:val="0013174D"/>
    <w:rsid w:val="00131DBF"/>
    <w:rsid w:val="00132BC1"/>
    <w:rsid w:val="00140404"/>
    <w:rsid w:val="00141687"/>
    <w:rsid w:val="0014395A"/>
    <w:rsid w:val="00152E04"/>
    <w:rsid w:val="001540BA"/>
    <w:rsid w:val="00157D3B"/>
    <w:rsid w:val="00162FEB"/>
    <w:rsid w:val="0016529E"/>
    <w:rsid w:val="00171250"/>
    <w:rsid w:val="0017279D"/>
    <w:rsid w:val="00173576"/>
    <w:rsid w:val="0017765F"/>
    <w:rsid w:val="00180D2B"/>
    <w:rsid w:val="001814A6"/>
    <w:rsid w:val="00181B73"/>
    <w:rsid w:val="00182601"/>
    <w:rsid w:val="00182628"/>
    <w:rsid w:val="0018418E"/>
    <w:rsid w:val="00184520"/>
    <w:rsid w:val="00184703"/>
    <w:rsid w:val="00184D25"/>
    <w:rsid w:val="00186E39"/>
    <w:rsid w:val="00187968"/>
    <w:rsid w:val="00190B03"/>
    <w:rsid w:val="00196A0F"/>
    <w:rsid w:val="001A6A4B"/>
    <w:rsid w:val="001B02F5"/>
    <w:rsid w:val="001B1E39"/>
    <w:rsid w:val="001C1681"/>
    <w:rsid w:val="001D1E93"/>
    <w:rsid w:val="001E3989"/>
    <w:rsid w:val="001E49FF"/>
    <w:rsid w:val="001F0987"/>
    <w:rsid w:val="001F0FED"/>
    <w:rsid w:val="001F10C4"/>
    <w:rsid w:val="001F39D3"/>
    <w:rsid w:val="001F4440"/>
    <w:rsid w:val="001F45C7"/>
    <w:rsid w:val="001F46E5"/>
    <w:rsid w:val="001F577D"/>
    <w:rsid w:val="001F5B3D"/>
    <w:rsid w:val="00203194"/>
    <w:rsid w:val="002055A4"/>
    <w:rsid w:val="0020562D"/>
    <w:rsid w:val="00207105"/>
    <w:rsid w:val="0020769B"/>
    <w:rsid w:val="00212AF8"/>
    <w:rsid w:val="00214573"/>
    <w:rsid w:val="00215AFF"/>
    <w:rsid w:val="00215F25"/>
    <w:rsid w:val="002255B6"/>
    <w:rsid w:val="0022709E"/>
    <w:rsid w:val="002306C8"/>
    <w:rsid w:val="00236B87"/>
    <w:rsid w:val="0024310D"/>
    <w:rsid w:val="00246935"/>
    <w:rsid w:val="0025122D"/>
    <w:rsid w:val="002512C3"/>
    <w:rsid w:val="002518A8"/>
    <w:rsid w:val="00253018"/>
    <w:rsid w:val="00255845"/>
    <w:rsid w:val="00256F8E"/>
    <w:rsid w:val="00261410"/>
    <w:rsid w:val="00261CB8"/>
    <w:rsid w:val="002635AC"/>
    <w:rsid w:val="0026474C"/>
    <w:rsid w:val="0027018C"/>
    <w:rsid w:val="0027317D"/>
    <w:rsid w:val="00273D11"/>
    <w:rsid w:val="00275F98"/>
    <w:rsid w:val="0027626F"/>
    <w:rsid w:val="00276348"/>
    <w:rsid w:val="002827CC"/>
    <w:rsid w:val="002833AC"/>
    <w:rsid w:val="00285D3B"/>
    <w:rsid w:val="002900EC"/>
    <w:rsid w:val="0029361B"/>
    <w:rsid w:val="002954CC"/>
    <w:rsid w:val="00296BBF"/>
    <w:rsid w:val="00297C59"/>
    <w:rsid w:val="002A5679"/>
    <w:rsid w:val="002B6C46"/>
    <w:rsid w:val="002B6DAB"/>
    <w:rsid w:val="002B7D66"/>
    <w:rsid w:val="002C0787"/>
    <w:rsid w:val="002D5D3D"/>
    <w:rsid w:val="002E2324"/>
    <w:rsid w:val="002E23B0"/>
    <w:rsid w:val="002E388E"/>
    <w:rsid w:val="002E5608"/>
    <w:rsid w:val="002E77B5"/>
    <w:rsid w:val="002F11A4"/>
    <w:rsid w:val="002F1DA2"/>
    <w:rsid w:val="002F531A"/>
    <w:rsid w:val="003015EE"/>
    <w:rsid w:val="0030428E"/>
    <w:rsid w:val="003105DD"/>
    <w:rsid w:val="00312A32"/>
    <w:rsid w:val="00312E8A"/>
    <w:rsid w:val="003156C7"/>
    <w:rsid w:val="00315EBE"/>
    <w:rsid w:val="00317DBA"/>
    <w:rsid w:val="00320947"/>
    <w:rsid w:val="00331D6C"/>
    <w:rsid w:val="00332AA8"/>
    <w:rsid w:val="00332F54"/>
    <w:rsid w:val="003340A7"/>
    <w:rsid w:val="00347B1D"/>
    <w:rsid w:val="00350517"/>
    <w:rsid w:val="00352C24"/>
    <w:rsid w:val="003535A7"/>
    <w:rsid w:val="003644E9"/>
    <w:rsid w:val="00372278"/>
    <w:rsid w:val="00377542"/>
    <w:rsid w:val="00387C37"/>
    <w:rsid w:val="00387F9D"/>
    <w:rsid w:val="003926D9"/>
    <w:rsid w:val="00392861"/>
    <w:rsid w:val="00396A90"/>
    <w:rsid w:val="003975F2"/>
    <w:rsid w:val="003A0658"/>
    <w:rsid w:val="003A2595"/>
    <w:rsid w:val="003A6759"/>
    <w:rsid w:val="003A6BC6"/>
    <w:rsid w:val="003B3090"/>
    <w:rsid w:val="003B7C57"/>
    <w:rsid w:val="003C286B"/>
    <w:rsid w:val="003C372D"/>
    <w:rsid w:val="003C51A0"/>
    <w:rsid w:val="003D17C6"/>
    <w:rsid w:val="003D5D3D"/>
    <w:rsid w:val="003E16C8"/>
    <w:rsid w:val="003E722E"/>
    <w:rsid w:val="003E7E2F"/>
    <w:rsid w:val="003F33DB"/>
    <w:rsid w:val="003F3FB4"/>
    <w:rsid w:val="003F54BA"/>
    <w:rsid w:val="003F6816"/>
    <w:rsid w:val="00403E82"/>
    <w:rsid w:val="00413BD7"/>
    <w:rsid w:val="00427564"/>
    <w:rsid w:val="004313DE"/>
    <w:rsid w:val="00433AE8"/>
    <w:rsid w:val="004407A8"/>
    <w:rsid w:val="00442DA1"/>
    <w:rsid w:val="00444E41"/>
    <w:rsid w:val="00447AB1"/>
    <w:rsid w:val="004523D0"/>
    <w:rsid w:val="00455083"/>
    <w:rsid w:val="00456C6E"/>
    <w:rsid w:val="00457656"/>
    <w:rsid w:val="00457678"/>
    <w:rsid w:val="004613B9"/>
    <w:rsid w:val="00461B14"/>
    <w:rsid w:val="00463508"/>
    <w:rsid w:val="004642E1"/>
    <w:rsid w:val="00464E1D"/>
    <w:rsid w:val="00465AE3"/>
    <w:rsid w:val="00467B03"/>
    <w:rsid w:val="00467D4C"/>
    <w:rsid w:val="0047422E"/>
    <w:rsid w:val="0047457D"/>
    <w:rsid w:val="004801C9"/>
    <w:rsid w:val="004842E9"/>
    <w:rsid w:val="004A0AA4"/>
    <w:rsid w:val="004A2233"/>
    <w:rsid w:val="004A4057"/>
    <w:rsid w:val="004A528B"/>
    <w:rsid w:val="004A6188"/>
    <w:rsid w:val="004B5619"/>
    <w:rsid w:val="004C1917"/>
    <w:rsid w:val="004C677F"/>
    <w:rsid w:val="004C6EA8"/>
    <w:rsid w:val="004D3E79"/>
    <w:rsid w:val="004D45FA"/>
    <w:rsid w:val="004D5001"/>
    <w:rsid w:val="004D5445"/>
    <w:rsid w:val="004D643A"/>
    <w:rsid w:val="004D7D11"/>
    <w:rsid w:val="004E3CF1"/>
    <w:rsid w:val="004E6470"/>
    <w:rsid w:val="004F072C"/>
    <w:rsid w:val="004F2F3B"/>
    <w:rsid w:val="004F4E73"/>
    <w:rsid w:val="004F5689"/>
    <w:rsid w:val="004F609F"/>
    <w:rsid w:val="005007CE"/>
    <w:rsid w:val="00500E8A"/>
    <w:rsid w:val="00502431"/>
    <w:rsid w:val="0050403C"/>
    <w:rsid w:val="00504459"/>
    <w:rsid w:val="00513F62"/>
    <w:rsid w:val="00514B32"/>
    <w:rsid w:val="00522A86"/>
    <w:rsid w:val="0052526A"/>
    <w:rsid w:val="00526803"/>
    <w:rsid w:val="00526F5C"/>
    <w:rsid w:val="00530FB8"/>
    <w:rsid w:val="00534A39"/>
    <w:rsid w:val="00544086"/>
    <w:rsid w:val="00544123"/>
    <w:rsid w:val="00547613"/>
    <w:rsid w:val="00551DB1"/>
    <w:rsid w:val="005607C1"/>
    <w:rsid w:val="00566965"/>
    <w:rsid w:val="00570DB7"/>
    <w:rsid w:val="00573E5C"/>
    <w:rsid w:val="00583A98"/>
    <w:rsid w:val="00586ABF"/>
    <w:rsid w:val="0058776E"/>
    <w:rsid w:val="00593039"/>
    <w:rsid w:val="0059443C"/>
    <w:rsid w:val="00596E43"/>
    <w:rsid w:val="005A16E8"/>
    <w:rsid w:val="005A5B93"/>
    <w:rsid w:val="005C6CD5"/>
    <w:rsid w:val="005D2FC2"/>
    <w:rsid w:val="005D3C56"/>
    <w:rsid w:val="005D4BA5"/>
    <w:rsid w:val="005E016E"/>
    <w:rsid w:val="005E181D"/>
    <w:rsid w:val="005E4B91"/>
    <w:rsid w:val="005E75DF"/>
    <w:rsid w:val="005F03F6"/>
    <w:rsid w:val="005F0E38"/>
    <w:rsid w:val="005F45E9"/>
    <w:rsid w:val="006003AB"/>
    <w:rsid w:val="00604FE1"/>
    <w:rsid w:val="00622114"/>
    <w:rsid w:val="006223E9"/>
    <w:rsid w:val="0062272B"/>
    <w:rsid w:val="00623DFC"/>
    <w:rsid w:val="00624152"/>
    <w:rsid w:val="006363BE"/>
    <w:rsid w:val="006366B2"/>
    <w:rsid w:val="006378BB"/>
    <w:rsid w:val="00641C47"/>
    <w:rsid w:val="00644461"/>
    <w:rsid w:val="00650367"/>
    <w:rsid w:val="00651F6B"/>
    <w:rsid w:val="00654823"/>
    <w:rsid w:val="006555DB"/>
    <w:rsid w:val="00656D0A"/>
    <w:rsid w:val="00661D38"/>
    <w:rsid w:val="00663204"/>
    <w:rsid w:val="006707CA"/>
    <w:rsid w:val="006755B1"/>
    <w:rsid w:val="006759C9"/>
    <w:rsid w:val="00681F13"/>
    <w:rsid w:val="00682151"/>
    <w:rsid w:val="006855B8"/>
    <w:rsid w:val="00692815"/>
    <w:rsid w:val="00692C33"/>
    <w:rsid w:val="006973C3"/>
    <w:rsid w:val="006A392C"/>
    <w:rsid w:val="006A3F77"/>
    <w:rsid w:val="006A5832"/>
    <w:rsid w:val="006A74CC"/>
    <w:rsid w:val="006B2EBC"/>
    <w:rsid w:val="006B49B2"/>
    <w:rsid w:val="006B510B"/>
    <w:rsid w:val="006C1796"/>
    <w:rsid w:val="006C2F62"/>
    <w:rsid w:val="006C3669"/>
    <w:rsid w:val="006C5CA9"/>
    <w:rsid w:val="006D4257"/>
    <w:rsid w:val="006E33BE"/>
    <w:rsid w:val="006E604B"/>
    <w:rsid w:val="006E67CC"/>
    <w:rsid w:val="006F1F56"/>
    <w:rsid w:val="006F55D8"/>
    <w:rsid w:val="006F6C6D"/>
    <w:rsid w:val="006F790B"/>
    <w:rsid w:val="006F7A3B"/>
    <w:rsid w:val="0070311B"/>
    <w:rsid w:val="0070645F"/>
    <w:rsid w:val="00711A8B"/>
    <w:rsid w:val="00711E37"/>
    <w:rsid w:val="007132AD"/>
    <w:rsid w:val="00717E36"/>
    <w:rsid w:val="0072294C"/>
    <w:rsid w:val="007240A8"/>
    <w:rsid w:val="00726EA8"/>
    <w:rsid w:val="007313D1"/>
    <w:rsid w:val="00731ED8"/>
    <w:rsid w:val="00735C08"/>
    <w:rsid w:val="00742105"/>
    <w:rsid w:val="00746260"/>
    <w:rsid w:val="00746A13"/>
    <w:rsid w:val="0075156B"/>
    <w:rsid w:val="00756FB4"/>
    <w:rsid w:val="00760656"/>
    <w:rsid w:val="00760F48"/>
    <w:rsid w:val="00762FB4"/>
    <w:rsid w:val="007708B7"/>
    <w:rsid w:val="00781534"/>
    <w:rsid w:val="00781D24"/>
    <w:rsid w:val="00790B00"/>
    <w:rsid w:val="00791288"/>
    <w:rsid w:val="00794A9D"/>
    <w:rsid w:val="007A3556"/>
    <w:rsid w:val="007A4BCF"/>
    <w:rsid w:val="007A4CD2"/>
    <w:rsid w:val="007A5225"/>
    <w:rsid w:val="007A6621"/>
    <w:rsid w:val="007A7168"/>
    <w:rsid w:val="007B1B3B"/>
    <w:rsid w:val="007B2BF5"/>
    <w:rsid w:val="007B3889"/>
    <w:rsid w:val="007C6859"/>
    <w:rsid w:val="007D6051"/>
    <w:rsid w:val="007D7BE4"/>
    <w:rsid w:val="007E1EAD"/>
    <w:rsid w:val="007E5C4B"/>
    <w:rsid w:val="007E7AB3"/>
    <w:rsid w:val="007F67E1"/>
    <w:rsid w:val="008061D2"/>
    <w:rsid w:val="00806918"/>
    <w:rsid w:val="00812499"/>
    <w:rsid w:val="008157F9"/>
    <w:rsid w:val="00817695"/>
    <w:rsid w:val="008261E1"/>
    <w:rsid w:val="008306E0"/>
    <w:rsid w:val="008348B6"/>
    <w:rsid w:val="00834B14"/>
    <w:rsid w:val="00834F0B"/>
    <w:rsid w:val="008374D9"/>
    <w:rsid w:val="00844D03"/>
    <w:rsid w:val="008462D3"/>
    <w:rsid w:val="00850CA9"/>
    <w:rsid w:val="00853A38"/>
    <w:rsid w:val="00854101"/>
    <w:rsid w:val="00854A09"/>
    <w:rsid w:val="00861192"/>
    <w:rsid w:val="008655D6"/>
    <w:rsid w:val="008726CD"/>
    <w:rsid w:val="00872936"/>
    <w:rsid w:val="00875AEA"/>
    <w:rsid w:val="008838BC"/>
    <w:rsid w:val="008915BE"/>
    <w:rsid w:val="008A018E"/>
    <w:rsid w:val="008B0778"/>
    <w:rsid w:val="008B0F8E"/>
    <w:rsid w:val="008C26FB"/>
    <w:rsid w:val="008C63F5"/>
    <w:rsid w:val="008E113E"/>
    <w:rsid w:val="008E1C03"/>
    <w:rsid w:val="008E4F68"/>
    <w:rsid w:val="008F0C24"/>
    <w:rsid w:val="008F24C6"/>
    <w:rsid w:val="008F5B61"/>
    <w:rsid w:val="008F73F5"/>
    <w:rsid w:val="009014A9"/>
    <w:rsid w:val="009044F5"/>
    <w:rsid w:val="00905F74"/>
    <w:rsid w:val="009068B9"/>
    <w:rsid w:val="009078DC"/>
    <w:rsid w:val="0091629A"/>
    <w:rsid w:val="00916E61"/>
    <w:rsid w:val="00917668"/>
    <w:rsid w:val="00917C5F"/>
    <w:rsid w:val="00925016"/>
    <w:rsid w:val="00925CB4"/>
    <w:rsid w:val="00926984"/>
    <w:rsid w:val="00926D65"/>
    <w:rsid w:val="00931A59"/>
    <w:rsid w:val="00933818"/>
    <w:rsid w:val="0093657A"/>
    <w:rsid w:val="009366AE"/>
    <w:rsid w:val="009401D5"/>
    <w:rsid w:val="00940F9F"/>
    <w:rsid w:val="00941A40"/>
    <w:rsid w:val="009439B0"/>
    <w:rsid w:val="00944BA0"/>
    <w:rsid w:val="00945FB2"/>
    <w:rsid w:val="00947429"/>
    <w:rsid w:val="009500D5"/>
    <w:rsid w:val="0095350D"/>
    <w:rsid w:val="009602FD"/>
    <w:rsid w:val="00960FC5"/>
    <w:rsid w:val="009628A1"/>
    <w:rsid w:val="00974EBB"/>
    <w:rsid w:val="00975F58"/>
    <w:rsid w:val="00976C49"/>
    <w:rsid w:val="0097709C"/>
    <w:rsid w:val="00977810"/>
    <w:rsid w:val="00983AAA"/>
    <w:rsid w:val="009919E0"/>
    <w:rsid w:val="00992E5D"/>
    <w:rsid w:val="00993E70"/>
    <w:rsid w:val="009946AF"/>
    <w:rsid w:val="00995C30"/>
    <w:rsid w:val="009A544B"/>
    <w:rsid w:val="009A54B1"/>
    <w:rsid w:val="009A5C1C"/>
    <w:rsid w:val="009A680B"/>
    <w:rsid w:val="009B1357"/>
    <w:rsid w:val="009B35AE"/>
    <w:rsid w:val="009B3F52"/>
    <w:rsid w:val="009B4332"/>
    <w:rsid w:val="009B65DA"/>
    <w:rsid w:val="009C173C"/>
    <w:rsid w:val="009D01B3"/>
    <w:rsid w:val="009D03A3"/>
    <w:rsid w:val="009D2FD7"/>
    <w:rsid w:val="009D5982"/>
    <w:rsid w:val="009E0216"/>
    <w:rsid w:val="009E4431"/>
    <w:rsid w:val="009E5A30"/>
    <w:rsid w:val="009F750A"/>
    <w:rsid w:val="00A0391B"/>
    <w:rsid w:val="00A03CDE"/>
    <w:rsid w:val="00A04208"/>
    <w:rsid w:val="00A07FFA"/>
    <w:rsid w:val="00A11B7B"/>
    <w:rsid w:val="00A20D9B"/>
    <w:rsid w:val="00A2220F"/>
    <w:rsid w:val="00A222B5"/>
    <w:rsid w:val="00A2505B"/>
    <w:rsid w:val="00A32090"/>
    <w:rsid w:val="00A33971"/>
    <w:rsid w:val="00A3491A"/>
    <w:rsid w:val="00A36574"/>
    <w:rsid w:val="00A368F8"/>
    <w:rsid w:val="00A44018"/>
    <w:rsid w:val="00A440A7"/>
    <w:rsid w:val="00A4563A"/>
    <w:rsid w:val="00A47245"/>
    <w:rsid w:val="00A47898"/>
    <w:rsid w:val="00A53291"/>
    <w:rsid w:val="00A60012"/>
    <w:rsid w:val="00A623ED"/>
    <w:rsid w:val="00A62E12"/>
    <w:rsid w:val="00A62E73"/>
    <w:rsid w:val="00A63199"/>
    <w:rsid w:val="00A65965"/>
    <w:rsid w:val="00A66FCD"/>
    <w:rsid w:val="00A715A0"/>
    <w:rsid w:val="00A72835"/>
    <w:rsid w:val="00A75523"/>
    <w:rsid w:val="00A85592"/>
    <w:rsid w:val="00A8595D"/>
    <w:rsid w:val="00A85DDE"/>
    <w:rsid w:val="00A97D45"/>
    <w:rsid w:val="00AA0067"/>
    <w:rsid w:val="00AA2599"/>
    <w:rsid w:val="00AA2B77"/>
    <w:rsid w:val="00AA3E2B"/>
    <w:rsid w:val="00AA4312"/>
    <w:rsid w:val="00AA71A1"/>
    <w:rsid w:val="00AA7E5D"/>
    <w:rsid w:val="00AB3920"/>
    <w:rsid w:val="00AB61CA"/>
    <w:rsid w:val="00AC071E"/>
    <w:rsid w:val="00AC3D88"/>
    <w:rsid w:val="00AC61F9"/>
    <w:rsid w:val="00AC6C69"/>
    <w:rsid w:val="00AD19CD"/>
    <w:rsid w:val="00AD20D1"/>
    <w:rsid w:val="00AE116B"/>
    <w:rsid w:val="00AE19A8"/>
    <w:rsid w:val="00AE27CE"/>
    <w:rsid w:val="00B00AD1"/>
    <w:rsid w:val="00B02FA8"/>
    <w:rsid w:val="00B0328F"/>
    <w:rsid w:val="00B03902"/>
    <w:rsid w:val="00B05F46"/>
    <w:rsid w:val="00B149FC"/>
    <w:rsid w:val="00B15AA9"/>
    <w:rsid w:val="00B169F5"/>
    <w:rsid w:val="00B2017B"/>
    <w:rsid w:val="00B20F7B"/>
    <w:rsid w:val="00B21B08"/>
    <w:rsid w:val="00B3156D"/>
    <w:rsid w:val="00B316DE"/>
    <w:rsid w:val="00B3212D"/>
    <w:rsid w:val="00B3453A"/>
    <w:rsid w:val="00B3572C"/>
    <w:rsid w:val="00B47F7E"/>
    <w:rsid w:val="00B52A04"/>
    <w:rsid w:val="00B5525F"/>
    <w:rsid w:val="00B60244"/>
    <w:rsid w:val="00B61E78"/>
    <w:rsid w:val="00B6441A"/>
    <w:rsid w:val="00B81638"/>
    <w:rsid w:val="00B823EB"/>
    <w:rsid w:val="00B83310"/>
    <w:rsid w:val="00B8705A"/>
    <w:rsid w:val="00B95D51"/>
    <w:rsid w:val="00B95FEC"/>
    <w:rsid w:val="00B96B64"/>
    <w:rsid w:val="00B97D2C"/>
    <w:rsid w:val="00BA0ADD"/>
    <w:rsid w:val="00BA0CD5"/>
    <w:rsid w:val="00BA18E8"/>
    <w:rsid w:val="00BA1927"/>
    <w:rsid w:val="00BA1F37"/>
    <w:rsid w:val="00BB36FE"/>
    <w:rsid w:val="00BB4344"/>
    <w:rsid w:val="00BB7439"/>
    <w:rsid w:val="00BC148D"/>
    <w:rsid w:val="00BC1BB5"/>
    <w:rsid w:val="00BD5986"/>
    <w:rsid w:val="00BD6287"/>
    <w:rsid w:val="00BD6550"/>
    <w:rsid w:val="00BD7B32"/>
    <w:rsid w:val="00BE2C41"/>
    <w:rsid w:val="00C01C35"/>
    <w:rsid w:val="00C02441"/>
    <w:rsid w:val="00C02712"/>
    <w:rsid w:val="00C061C1"/>
    <w:rsid w:val="00C076B4"/>
    <w:rsid w:val="00C10D3E"/>
    <w:rsid w:val="00C1225D"/>
    <w:rsid w:val="00C12A20"/>
    <w:rsid w:val="00C13EB1"/>
    <w:rsid w:val="00C152CD"/>
    <w:rsid w:val="00C21AC8"/>
    <w:rsid w:val="00C31799"/>
    <w:rsid w:val="00C31D35"/>
    <w:rsid w:val="00C36227"/>
    <w:rsid w:val="00C37B16"/>
    <w:rsid w:val="00C42201"/>
    <w:rsid w:val="00C42657"/>
    <w:rsid w:val="00C42700"/>
    <w:rsid w:val="00C43B7F"/>
    <w:rsid w:val="00C447BC"/>
    <w:rsid w:val="00C465F7"/>
    <w:rsid w:val="00C50437"/>
    <w:rsid w:val="00C52FC5"/>
    <w:rsid w:val="00C54003"/>
    <w:rsid w:val="00C72762"/>
    <w:rsid w:val="00C75DC3"/>
    <w:rsid w:val="00C76098"/>
    <w:rsid w:val="00C82516"/>
    <w:rsid w:val="00C836FC"/>
    <w:rsid w:val="00C91006"/>
    <w:rsid w:val="00C93A34"/>
    <w:rsid w:val="00CA0C4F"/>
    <w:rsid w:val="00CA7962"/>
    <w:rsid w:val="00CB2C17"/>
    <w:rsid w:val="00CB454E"/>
    <w:rsid w:val="00CB79C3"/>
    <w:rsid w:val="00CC09AE"/>
    <w:rsid w:val="00CC50CD"/>
    <w:rsid w:val="00CC6AA3"/>
    <w:rsid w:val="00CD298E"/>
    <w:rsid w:val="00CD4176"/>
    <w:rsid w:val="00CE0DFA"/>
    <w:rsid w:val="00CE28D4"/>
    <w:rsid w:val="00CE5362"/>
    <w:rsid w:val="00CF0CC1"/>
    <w:rsid w:val="00CF65B9"/>
    <w:rsid w:val="00CF74B0"/>
    <w:rsid w:val="00D01D86"/>
    <w:rsid w:val="00D0284B"/>
    <w:rsid w:val="00D109D4"/>
    <w:rsid w:val="00D22E4E"/>
    <w:rsid w:val="00D250CE"/>
    <w:rsid w:val="00D35A5A"/>
    <w:rsid w:val="00D3657D"/>
    <w:rsid w:val="00D41495"/>
    <w:rsid w:val="00D42669"/>
    <w:rsid w:val="00D4383A"/>
    <w:rsid w:val="00D441A3"/>
    <w:rsid w:val="00D44749"/>
    <w:rsid w:val="00D52BFC"/>
    <w:rsid w:val="00D54252"/>
    <w:rsid w:val="00D54D5A"/>
    <w:rsid w:val="00D5610D"/>
    <w:rsid w:val="00D57B5D"/>
    <w:rsid w:val="00D637AA"/>
    <w:rsid w:val="00D65CDC"/>
    <w:rsid w:val="00D70201"/>
    <w:rsid w:val="00D70249"/>
    <w:rsid w:val="00D71C58"/>
    <w:rsid w:val="00D72427"/>
    <w:rsid w:val="00D73D69"/>
    <w:rsid w:val="00D85011"/>
    <w:rsid w:val="00D931FA"/>
    <w:rsid w:val="00D94F00"/>
    <w:rsid w:val="00D95D90"/>
    <w:rsid w:val="00D9702D"/>
    <w:rsid w:val="00DA6774"/>
    <w:rsid w:val="00DB568F"/>
    <w:rsid w:val="00DD06EB"/>
    <w:rsid w:val="00DD1FAF"/>
    <w:rsid w:val="00DE2CBF"/>
    <w:rsid w:val="00DE6251"/>
    <w:rsid w:val="00DE6950"/>
    <w:rsid w:val="00DF1FAE"/>
    <w:rsid w:val="00DF5105"/>
    <w:rsid w:val="00DF53B6"/>
    <w:rsid w:val="00DF6206"/>
    <w:rsid w:val="00E10E33"/>
    <w:rsid w:val="00E14270"/>
    <w:rsid w:val="00E22EC4"/>
    <w:rsid w:val="00E36EF7"/>
    <w:rsid w:val="00E40558"/>
    <w:rsid w:val="00E43C6E"/>
    <w:rsid w:val="00E45B52"/>
    <w:rsid w:val="00E4641C"/>
    <w:rsid w:val="00E55CA8"/>
    <w:rsid w:val="00E644F9"/>
    <w:rsid w:val="00E726F7"/>
    <w:rsid w:val="00E72D1C"/>
    <w:rsid w:val="00E74586"/>
    <w:rsid w:val="00E77D3A"/>
    <w:rsid w:val="00E839EE"/>
    <w:rsid w:val="00E83C72"/>
    <w:rsid w:val="00E83D5A"/>
    <w:rsid w:val="00E85E17"/>
    <w:rsid w:val="00E85F98"/>
    <w:rsid w:val="00E95B12"/>
    <w:rsid w:val="00E9707B"/>
    <w:rsid w:val="00EA05CC"/>
    <w:rsid w:val="00EA1E93"/>
    <w:rsid w:val="00EB0068"/>
    <w:rsid w:val="00EB3870"/>
    <w:rsid w:val="00EC39C1"/>
    <w:rsid w:val="00EC7412"/>
    <w:rsid w:val="00ED136E"/>
    <w:rsid w:val="00ED2840"/>
    <w:rsid w:val="00ED5991"/>
    <w:rsid w:val="00ED5F94"/>
    <w:rsid w:val="00EE1761"/>
    <w:rsid w:val="00EE2528"/>
    <w:rsid w:val="00EE2D79"/>
    <w:rsid w:val="00EE2E42"/>
    <w:rsid w:val="00EE3BE3"/>
    <w:rsid w:val="00EE5902"/>
    <w:rsid w:val="00EE7C7B"/>
    <w:rsid w:val="00EF0034"/>
    <w:rsid w:val="00EF20E3"/>
    <w:rsid w:val="00EF42E3"/>
    <w:rsid w:val="00F016F3"/>
    <w:rsid w:val="00F05127"/>
    <w:rsid w:val="00F14446"/>
    <w:rsid w:val="00F17DAE"/>
    <w:rsid w:val="00F22F8D"/>
    <w:rsid w:val="00F30D7A"/>
    <w:rsid w:val="00F321DF"/>
    <w:rsid w:val="00F35549"/>
    <w:rsid w:val="00F378BB"/>
    <w:rsid w:val="00F465B6"/>
    <w:rsid w:val="00F47C83"/>
    <w:rsid w:val="00F511E1"/>
    <w:rsid w:val="00F64DBD"/>
    <w:rsid w:val="00F7152E"/>
    <w:rsid w:val="00F71A4B"/>
    <w:rsid w:val="00F72815"/>
    <w:rsid w:val="00F7598A"/>
    <w:rsid w:val="00F81254"/>
    <w:rsid w:val="00F81DA3"/>
    <w:rsid w:val="00F82E25"/>
    <w:rsid w:val="00F853AF"/>
    <w:rsid w:val="00F85D0B"/>
    <w:rsid w:val="00F86B77"/>
    <w:rsid w:val="00F9266C"/>
    <w:rsid w:val="00F94050"/>
    <w:rsid w:val="00F94EBC"/>
    <w:rsid w:val="00FA1AD5"/>
    <w:rsid w:val="00FA25DB"/>
    <w:rsid w:val="00FB1839"/>
    <w:rsid w:val="00FB6317"/>
    <w:rsid w:val="00FB63B1"/>
    <w:rsid w:val="00FC0EF6"/>
    <w:rsid w:val="00FD0F81"/>
    <w:rsid w:val="00FE26B7"/>
    <w:rsid w:val="00FE5E21"/>
    <w:rsid w:val="00FE6BFD"/>
    <w:rsid w:val="00FF13C8"/>
    <w:rsid w:val="00FF54F9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3B69"/>
  <w15:docId w15:val="{3D847C11-BB67-4674-AAFE-32AF108D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F5F"/>
    <w:pPr>
      <w:spacing w:after="0" w:line="240" w:lineRule="auto"/>
    </w:pPr>
    <w:rPr>
      <w:rFonts w:ascii="Arial Narrow" w:eastAsia="Times New Roman" w:hAnsi="Arial Narrow" w:cs="Times New Roman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pozycja">
    <w:name w:val="Tabela pozycja"/>
    <w:basedOn w:val="Normalny"/>
    <w:rsid w:val="009F750A"/>
    <w:rPr>
      <w:rFonts w:ascii="Arial" w:eastAsia="MS Outlook" w:hAnsi="Arial"/>
    </w:rPr>
  </w:style>
  <w:style w:type="paragraph" w:styleId="Akapitzlist">
    <w:name w:val="List Paragraph"/>
    <w:basedOn w:val="Normalny"/>
    <w:uiPriority w:val="34"/>
    <w:qFormat/>
    <w:rsid w:val="009078DC"/>
    <w:pPr>
      <w:ind w:left="720"/>
    </w:pPr>
    <w:rPr>
      <w:rFonts w:ascii="Calibri" w:hAnsi="Calibri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7276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79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790B"/>
    <w:pPr>
      <w:spacing w:after="200"/>
    </w:pPr>
    <w:rPr>
      <w:rFonts w:asciiTheme="minorHAnsi" w:eastAsiaTheme="minorHAnsi" w:hAnsiTheme="minorHAnsi" w:cstheme="minorBidi"/>
      <w:sz w:val="20"/>
      <w:lang w:val="de-D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790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90B"/>
    <w:rPr>
      <w:rFonts w:ascii="Tahoma" w:eastAsia="Times New Roman" w:hAnsi="Tahoma" w:cs="Tahoma"/>
      <w:sz w:val="16"/>
      <w:szCs w:val="16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4BA"/>
    <w:pPr>
      <w:spacing w:after="0"/>
    </w:pPr>
    <w:rPr>
      <w:rFonts w:ascii="Arial Narrow" w:eastAsia="Times New Roman" w:hAnsi="Arial Narrow" w:cs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4BA"/>
    <w:rPr>
      <w:rFonts w:ascii="Arial Narrow" w:eastAsia="Times New Roman" w:hAnsi="Arial Narrow" w:cs="Times New Roman"/>
      <w:b/>
      <w:bCs/>
      <w:sz w:val="20"/>
      <w:szCs w:val="20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607C1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4BA0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E5902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902"/>
    <w:rPr>
      <w:rFonts w:ascii="Arial Narrow" w:eastAsia="Times New Roman" w:hAnsi="Arial Narrow" w:cs="Times New Roman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EE5902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902"/>
    <w:rPr>
      <w:rFonts w:ascii="Arial Narrow" w:eastAsia="Times New Roman" w:hAnsi="Arial Narrow" w:cs="Times New Roman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D3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31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330DDD4CDC4D94BF34DAFB5E4B20" ma:contentTypeVersion="10" ma:contentTypeDescription="Create a new document." ma:contentTypeScope="" ma:versionID="980c24e54a2639ee01023e5c00e9dcc2">
  <xsd:schema xmlns:xsd="http://www.w3.org/2001/XMLSchema" xmlns:xs="http://www.w3.org/2001/XMLSchema" xmlns:p="http://schemas.microsoft.com/office/2006/metadata/properties" xmlns:ns2="25b2b4e5-49eb-4b98-bb31-eaebd9ec213f" targetNamespace="http://schemas.microsoft.com/office/2006/metadata/properties" ma:root="true" ma:fieldsID="3caecce106b5d65151753c26a9f08ab1" ns2:_="">
    <xsd:import namespace="25b2b4e5-49eb-4b98-bb31-eaebd9ec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2b4e5-49eb-4b98-bb31-eaebd9ec2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22614-4E36-4B1A-A79B-1DA9C5375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F87F06-D2E4-48D3-BA6D-40DBB07FD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2b4e5-49eb-4b98-bb31-eaebd9ec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862F5-49A0-4699-9FC0-75B308B18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4DC13-EA27-4AF5-96D8-720A6B65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2308</Words>
  <Characters>13854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Królikowski</dc:creator>
  <cp:lastModifiedBy>Katarzyna Sokalska</cp:lastModifiedBy>
  <cp:revision>99</cp:revision>
  <cp:lastPrinted>2022-07-04T09:08:00Z</cp:lastPrinted>
  <dcterms:created xsi:type="dcterms:W3CDTF">2022-07-03T17:49:00Z</dcterms:created>
  <dcterms:modified xsi:type="dcterms:W3CDTF">2022-07-12T07:56:00Z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0x0101001771330DDD4CDC4D94BF34DAFB5E4B20</vt:lpwstr>
  </property>
</Properties>
</file>