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F62" w:rsidRDefault="007711A0">
      <w:pPr>
        <w:tabs>
          <w:tab w:val="right" w:pos="907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</w:rPr>
        <w:t>Załącznik Nr 2</w:t>
      </w:r>
    </w:p>
    <w:p w:rsidR="00777F62" w:rsidRPr="007711A0" w:rsidRDefault="007711A0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color w:val="FF0000"/>
        </w:rPr>
      </w:pPr>
      <w:bookmarkStart w:id="0" w:name="_GoBack"/>
      <w:r w:rsidRPr="007711A0">
        <w:rPr>
          <w:rFonts w:ascii="Times New Roman" w:hAnsi="Times New Roman"/>
          <w:b/>
          <w:i/>
          <w:color w:val="FF0000"/>
        </w:rPr>
        <w:t>Wzór umowy</w:t>
      </w:r>
    </w:p>
    <w:bookmarkEnd w:id="0"/>
    <w:p w:rsidR="00777F62" w:rsidRDefault="00777F62">
      <w:pPr>
        <w:spacing w:after="0" w:line="240" w:lineRule="auto"/>
        <w:jc w:val="center"/>
        <w:rPr>
          <w:rFonts w:asciiTheme="majorHAnsi" w:hAnsiTheme="majorHAnsi"/>
          <w:b/>
          <w:i/>
        </w:rPr>
      </w:pPr>
    </w:p>
    <w:p w:rsidR="00777F62" w:rsidRDefault="007711A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b/>
        </w:rPr>
        <w:t>UMOWA Nr ………………………..</w:t>
      </w:r>
    </w:p>
    <w:p w:rsidR="00777F62" w:rsidRDefault="00777F6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777F62" w:rsidRDefault="007711A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b/>
        </w:rPr>
        <w:t xml:space="preserve">zawarta w dniu </w:t>
      </w:r>
      <w:r>
        <w:rPr>
          <w:rFonts w:ascii="Times New Roman" w:hAnsi="Times New Roman"/>
          <w:b/>
        </w:rPr>
        <w:t xml:space="preserve">…………………….. </w:t>
      </w:r>
      <w:r>
        <w:rPr>
          <w:rFonts w:ascii="Times New Roman" w:eastAsia="Calibri" w:hAnsi="Times New Roman" w:cs="Times New Roman"/>
          <w:b/>
        </w:rPr>
        <w:t xml:space="preserve">pomiędzy </w:t>
      </w:r>
    </w:p>
    <w:p w:rsidR="00777F62" w:rsidRDefault="00777F62">
      <w:pPr>
        <w:spacing w:after="0" w:line="240" w:lineRule="auto"/>
        <w:jc w:val="both"/>
        <w:rPr>
          <w:rFonts w:eastAsia="Calibri" w:cs="Times New Roman"/>
          <w:b/>
        </w:rPr>
      </w:pPr>
    </w:p>
    <w:p w:rsidR="00777F62" w:rsidRDefault="007711A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b/>
        </w:rPr>
        <w:t xml:space="preserve">1. Gminą </w:t>
      </w:r>
      <w:r w:rsidR="006D2693">
        <w:rPr>
          <w:rFonts w:ascii="Times New Roman" w:eastAsia="Calibri" w:hAnsi="Times New Roman" w:cs="Times New Roman"/>
          <w:b/>
        </w:rPr>
        <w:t>Brzozie</w:t>
      </w:r>
      <w:r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hAnsi="Times New Roman"/>
          <w:b/>
        </w:rPr>
        <w:t>reprezentowaną przez</w:t>
      </w:r>
      <w:r>
        <w:rPr>
          <w:rFonts w:ascii="Times New Roman" w:eastAsia="Calibri" w:hAnsi="Times New Roman" w:cs="Times New Roman"/>
          <w:b/>
        </w:rPr>
        <w:t>:</w:t>
      </w:r>
    </w:p>
    <w:p w:rsidR="00777F62" w:rsidRDefault="007711A0">
      <w:pPr>
        <w:tabs>
          <w:tab w:val="left" w:pos="285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b/>
        </w:rPr>
        <w:tab/>
      </w:r>
      <w:r w:rsidR="006D2693">
        <w:rPr>
          <w:rFonts w:ascii="Times New Roman" w:eastAsia="Calibri" w:hAnsi="Times New Roman" w:cs="Times New Roman"/>
          <w:b/>
        </w:rPr>
        <w:t>Wójta Gminy Brzozie</w:t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  <w:t>-</w:t>
      </w:r>
      <w:r>
        <w:rPr>
          <w:rFonts w:ascii="Times New Roman" w:eastAsia="Calibri" w:hAnsi="Times New Roman" w:cs="Times New Roman"/>
          <w:b/>
        </w:rPr>
        <w:tab/>
      </w:r>
      <w:r w:rsidR="006D2693">
        <w:rPr>
          <w:rFonts w:ascii="Times New Roman" w:eastAsia="Calibri" w:hAnsi="Times New Roman" w:cs="Times New Roman"/>
          <w:b/>
        </w:rPr>
        <w:t>Bogusława Błaszkiewicza</w:t>
      </w:r>
    </w:p>
    <w:p w:rsidR="00777F62" w:rsidRDefault="007711A0">
      <w:pPr>
        <w:tabs>
          <w:tab w:val="left" w:pos="285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b/>
        </w:rPr>
        <w:tab/>
        <w:t xml:space="preserve">przy kontrasygnacie Skarbnika </w:t>
      </w:r>
      <w:r w:rsidR="006D2693">
        <w:rPr>
          <w:rFonts w:ascii="Times New Roman" w:eastAsia="Calibri" w:hAnsi="Times New Roman" w:cs="Times New Roman"/>
          <w:b/>
        </w:rPr>
        <w:t>Gminy</w:t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 w:rsidR="006D2693">
        <w:rPr>
          <w:rFonts w:ascii="Times New Roman" w:eastAsia="Calibri" w:hAnsi="Times New Roman" w:cs="Times New Roman"/>
          <w:b/>
        </w:rPr>
        <w:t xml:space="preserve"> </w:t>
      </w:r>
      <w:r w:rsidR="006D2693"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>-</w:t>
      </w:r>
      <w:r>
        <w:rPr>
          <w:rFonts w:ascii="Times New Roman" w:eastAsia="Calibri" w:hAnsi="Times New Roman" w:cs="Times New Roman"/>
          <w:b/>
        </w:rPr>
        <w:tab/>
      </w:r>
      <w:r w:rsidR="006D2693">
        <w:rPr>
          <w:rFonts w:ascii="Times New Roman" w:eastAsia="Calibri" w:hAnsi="Times New Roman" w:cs="Times New Roman"/>
          <w:b/>
        </w:rPr>
        <w:t>Ewy Piotrowicz</w:t>
      </w:r>
    </w:p>
    <w:p w:rsidR="00777F62" w:rsidRDefault="007711A0">
      <w:pPr>
        <w:tabs>
          <w:tab w:val="left" w:pos="285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b/>
        </w:rPr>
        <w:tab/>
        <w:t>zwaną dalej Zamawiającym</w:t>
      </w:r>
    </w:p>
    <w:p w:rsidR="00777F62" w:rsidRDefault="007711A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</w:rPr>
        <w:t xml:space="preserve">a </w:t>
      </w:r>
    </w:p>
    <w:p w:rsidR="00777F62" w:rsidRDefault="007711A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b/>
        </w:rPr>
        <w:t xml:space="preserve">2. firmą </w:t>
      </w:r>
      <w:r w:rsidRPr="006D2693">
        <w:rPr>
          <w:rFonts w:ascii="Times New Roman" w:eastAsia="Calibri" w:hAnsi="Times New Roman" w:cs="Times New Roman"/>
        </w:rPr>
        <w:t>………………………………………………………………………………………</w:t>
      </w:r>
      <w:r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hAnsi="Times New Roman"/>
        </w:rPr>
        <w:t>reprezentowaną przez: …………………………………………………………………………………………………………………………</w:t>
      </w:r>
    </w:p>
    <w:p w:rsidR="00777F62" w:rsidRDefault="007711A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b/>
        </w:rPr>
        <w:t>zwaną dalej Wykonawcą</w:t>
      </w:r>
    </w:p>
    <w:p w:rsidR="00777F62" w:rsidRDefault="00777F62">
      <w:pPr>
        <w:spacing w:after="0" w:line="240" w:lineRule="auto"/>
        <w:rPr>
          <w:rFonts w:ascii="Times New Roman" w:hAnsi="Times New Roman"/>
        </w:rPr>
      </w:pPr>
    </w:p>
    <w:p w:rsidR="00777F62" w:rsidRDefault="007711A0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1.</w:t>
      </w:r>
    </w:p>
    <w:p w:rsidR="00777F62" w:rsidRDefault="007711A0">
      <w:pPr>
        <w:jc w:val="both"/>
      </w:pPr>
      <w:r>
        <w:rPr>
          <w:rFonts w:ascii="Times New Roman" w:hAnsi="Times New Roman"/>
        </w:rPr>
        <w:t>Zamawiający zamawia a Wykonawca przyjmuje do realizacji zamówieni</w:t>
      </w:r>
      <w:r>
        <w:rPr>
          <w:rFonts w:ascii="Times New Roman" w:hAnsi="Times New Roman"/>
        </w:rPr>
        <w:t>e na wykonanie i dostawę 1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 xml:space="preserve">sztuk urn wyborczych, dla obwodów powyżej 750 wyborców, </w:t>
      </w:r>
      <w:r>
        <w:rPr>
          <w:rFonts w:ascii="Times New Roman" w:hAnsi="Times New Roman"/>
        </w:rPr>
        <w:t xml:space="preserve">wykonanie i dostawę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 xml:space="preserve">sztuk urn wyborczych, dla obwodów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750 wyborców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zgodnie ze wzorami określonymi w załącznikach do uchwały z dnia 21 marca 2016 r. w sprawie wz</w:t>
      </w:r>
      <w:r>
        <w:rPr>
          <w:rFonts w:ascii="Times New Roman" w:hAnsi="Times New Roman"/>
        </w:rPr>
        <w:t xml:space="preserve">orów urn wyborczych (M.P. poz. 312) z uwzględnieniem uchwały Państwowej Komisji Wyborczej z dnia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11 kwietnia 2016 r. zmieniającej uchwałę w sprawie wzorów urn wyborczych, która rozszerza technologię sporządzania urn wyborczych oraz pism Państwowej Komisji </w:t>
      </w:r>
      <w:r>
        <w:rPr>
          <w:rFonts w:ascii="Times New Roman" w:hAnsi="Times New Roman"/>
        </w:rPr>
        <w:t>Wyborczej znak ZPOW-431-1/16 z dnia 11 kwietnia 2016 r., Szefa Krajowego Biura Wyborczego znak ZPOW-431-1/16 z dnia 11 kwietnia 2016 r., znak ZPOW-431-1/16 z dnia 21 kwietnia 2016 r. i znak ZPOW-432-9/16 z dnia 25 kwietnia 2016 r.</w:t>
      </w:r>
      <w:r>
        <w:rPr>
          <w:rFonts w:ascii="Times New Roman" w:hAnsi="Times New Roman"/>
        </w:rPr>
        <w:t>.</w:t>
      </w:r>
    </w:p>
    <w:p w:rsidR="00777F62" w:rsidRDefault="00777F62">
      <w:pPr>
        <w:spacing w:after="0" w:line="240" w:lineRule="auto"/>
        <w:jc w:val="center"/>
        <w:rPr>
          <w:rFonts w:cs="Arial"/>
        </w:rPr>
      </w:pPr>
    </w:p>
    <w:p w:rsidR="00777F62" w:rsidRDefault="007711A0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 w:cs="Arial"/>
          <w:b/>
          <w:bCs/>
        </w:rPr>
        <w:t>§ 2.</w:t>
      </w:r>
    </w:p>
    <w:p w:rsidR="00777F62" w:rsidRDefault="007711A0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</w:pPr>
      <w:r>
        <w:rPr>
          <w:rFonts w:ascii="Times New Roman" w:hAnsi="Times New Roman" w:cs="Arial"/>
        </w:rPr>
        <w:t>Wykonawca</w:t>
      </w:r>
      <w:r>
        <w:rPr>
          <w:rFonts w:ascii="Times New Roman" w:hAnsi="Times New Roman"/>
        </w:rPr>
        <w:t xml:space="preserve"> zobowiązuje się do dostarczenia do siedziby Zamawiającego całości przedmiotu umowy zgodnie ze złożoną ofertą stanowiącą integralną część umowy, z obowiązującymi przepisami, wymogami technicznymi,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a także na warunkach określonych w niniejszej umowie w term</w:t>
      </w:r>
      <w:r>
        <w:rPr>
          <w:rFonts w:ascii="Times New Roman" w:hAnsi="Times New Roman"/>
        </w:rPr>
        <w:t>inie w niej wskazanym.</w:t>
      </w:r>
    </w:p>
    <w:p w:rsidR="00777F62" w:rsidRDefault="007711A0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oświadcza, że posiada kwalifikacje, wiedzę i doświadczenie niezbędne do prawidłowej i terminowej realizacji przedmiotu umowy.</w:t>
      </w:r>
    </w:p>
    <w:p w:rsidR="00777F62" w:rsidRDefault="00777F62" w:rsidP="007711A0">
      <w:pPr>
        <w:pStyle w:val="Akapitzlist"/>
        <w:spacing w:after="0" w:line="240" w:lineRule="auto"/>
        <w:ind w:left="284"/>
        <w:jc w:val="both"/>
        <w:rPr>
          <w:rFonts w:ascii="Times New Roman" w:hAnsi="Times New Roman"/>
        </w:rPr>
      </w:pPr>
    </w:p>
    <w:p w:rsidR="00777F62" w:rsidRDefault="007711A0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3.</w:t>
      </w:r>
    </w:p>
    <w:p w:rsidR="00777F62" w:rsidRDefault="007711A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Termin realizacji całości przedmiotu umowy do dnia …………………. (tj. do 30 dni od dnia podpisan</w:t>
      </w:r>
      <w:r>
        <w:rPr>
          <w:rFonts w:ascii="Times New Roman" w:hAnsi="Times New Roman"/>
        </w:rPr>
        <w:t>ia umowy).</w:t>
      </w:r>
    </w:p>
    <w:p w:rsidR="00777F62" w:rsidRDefault="00777F62">
      <w:pPr>
        <w:spacing w:after="0" w:line="240" w:lineRule="auto"/>
        <w:jc w:val="center"/>
        <w:rPr>
          <w:rFonts w:ascii="Times New Roman" w:hAnsi="Times New Roman"/>
        </w:rPr>
      </w:pPr>
    </w:p>
    <w:p w:rsidR="00777F62" w:rsidRDefault="007711A0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4.</w:t>
      </w:r>
    </w:p>
    <w:p w:rsidR="00777F62" w:rsidRDefault="007711A0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wykonane roboty Wykonawca udziela  ……  miesięcznej gwarancji, a jej bieg rozpocznie się od dnia odbioru końcowego przedmiotu umowy.</w:t>
      </w:r>
    </w:p>
    <w:p w:rsidR="00777F62" w:rsidRDefault="007711A0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Ponadto ustala się, że w wypadku wystąpienia usterek w okresie gwarancyjnym Wykonawca zobowiązany będzie</w:t>
      </w:r>
      <w:r>
        <w:rPr>
          <w:rFonts w:ascii="Times New Roman" w:hAnsi="Times New Roman"/>
        </w:rPr>
        <w:t xml:space="preserve"> niezwłocznie ich usunięcia jednak nie później niż w ciągu 7 dni od otrzymania powiadomienia o usterce. </w:t>
      </w:r>
    </w:p>
    <w:p w:rsidR="00777F62" w:rsidRDefault="00777F62">
      <w:pPr>
        <w:spacing w:after="0" w:line="240" w:lineRule="auto"/>
        <w:jc w:val="center"/>
        <w:rPr>
          <w:rFonts w:ascii="Times New Roman" w:hAnsi="Times New Roman"/>
        </w:rPr>
      </w:pPr>
    </w:p>
    <w:p w:rsidR="00777F62" w:rsidRDefault="007711A0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5.</w:t>
      </w:r>
    </w:p>
    <w:p w:rsidR="00777F62" w:rsidRDefault="007711A0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wykonanie przedmiotu zamówienia Zamawiający zapłaci Wykonawcy wynagrodzenie w wysokości ……………………..zł netto + …...% VAT, tj. ……….…………zł brutto </w:t>
      </w:r>
      <w:r>
        <w:rPr>
          <w:rFonts w:ascii="Times New Roman" w:hAnsi="Times New Roman"/>
        </w:rPr>
        <w:t>zł (słownie   ………………………………………………………..   złotych).</w:t>
      </w:r>
    </w:p>
    <w:p w:rsidR="00777F62" w:rsidRDefault="007711A0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Powyższe wynagrodzenie obejmuje wszelkie koszty, które należy ponieść przy realizacji tego zamówienia –             w tym koszty dostawy do siedziby Zamawiającego.</w:t>
      </w:r>
    </w:p>
    <w:p w:rsidR="00777F62" w:rsidRDefault="007711A0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Podstawą wystawienia faktury będzie protok</w:t>
      </w:r>
      <w:r>
        <w:rPr>
          <w:rFonts w:ascii="Times New Roman" w:hAnsi="Times New Roman"/>
        </w:rPr>
        <w:t>ół odbioru podpisany przez Wykonawcę i Zamawiającego.</w:t>
      </w:r>
    </w:p>
    <w:p w:rsidR="00777F62" w:rsidRDefault="007711A0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Wynagrodzenie płatne będzie przelewem, na wskazany przez Wykonawcę rachunek bankowy Nr………………………………………………………………………………………………….., w ciągu 14 dni od daty otrzymania przez Zamawiającego prawidłowo wystawione</w:t>
      </w:r>
      <w:r>
        <w:rPr>
          <w:rFonts w:ascii="Times New Roman" w:hAnsi="Times New Roman"/>
        </w:rPr>
        <w:t>j faktury.</w:t>
      </w:r>
    </w:p>
    <w:p w:rsidR="00777F62" w:rsidRDefault="00777F62">
      <w:pPr>
        <w:spacing w:after="0" w:line="240" w:lineRule="auto"/>
        <w:jc w:val="center"/>
        <w:rPr>
          <w:rFonts w:ascii="Times New Roman" w:hAnsi="Times New Roman"/>
        </w:rPr>
      </w:pPr>
    </w:p>
    <w:p w:rsidR="00777F62" w:rsidRDefault="007711A0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6.</w:t>
      </w:r>
    </w:p>
    <w:p w:rsidR="00777F62" w:rsidRDefault="007711A0">
      <w:pPr>
        <w:pStyle w:val="Akapitzlist"/>
        <w:numPr>
          <w:ilvl w:val="0"/>
          <w:numId w:val="3"/>
        </w:numPr>
        <w:tabs>
          <w:tab w:val="left" w:pos="285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nieterminowe opłacanie faktury Zamawiający za każdy dzień zwłoki zapłaci Wykonawcy karę umowną               w wysokości 1% wartości faktury.</w:t>
      </w:r>
    </w:p>
    <w:p w:rsidR="00777F62" w:rsidRDefault="007711A0">
      <w:pPr>
        <w:pStyle w:val="Akapitzlist"/>
        <w:numPr>
          <w:ilvl w:val="0"/>
          <w:numId w:val="3"/>
        </w:numPr>
        <w:tabs>
          <w:tab w:val="left" w:pos="285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zapłaci Zamawiającemu kary umowne w przypadku:</w:t>
      </w:r>
    </w:p>
    <w:p w:rsidR="00777F62" w:rsidRDefault="007711A0">
      <w:pPr>
        <w:pStyle w:val="Akapitzlist"/>
        <w:numPr>
          <w:ilvl w:val="0"/>
          <w:numId w:val="4"/>
        </w:numPr>
        <w:tabs>
          <w:tab w:val="left" w:pos="285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zwłoki w wykonaniu przedmiotu umowy w</w:t>
      </w:r>
      <w:r>
        <w:rPr>
          <w:rFonts w:ascii="Times New Roman" w:hAnsi="Times New Roman"/>
        </w:rPr>
        <w:t xml:space="preserve"> wysokości 1% wartości brutto przedmiotu umowy, za każdy dzień zwłoki;</w:t>
      </w:r>
    </w:p>
    <w:p w:rsidR="00777F62" w:rsidRDefault="007711A0">
      <w:pPr>
        <w:pStyle w:val="Akapitzlist"/>
        <w:numPr>
          <w:ilvl w:val="0"/>
          <w:numId w:val="4"/>
        </w:numPr>
        <w:tabs>
          <w:tab w:val="left" w:pos="285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zwłoki w usunięciu wad przedmiotu umowy w wysokości 1% wartości brutto przedmiotu umowy, za każdy dzień zwłoki.</w:t>
      </w:r>
    </w:p>
    <w:p w:rsidR="00777F62" w:rsidRDefault="007711A0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7.</w:t>
      </w:r>
    </w:p>
    <w:p w:rsidR="00777F62" w:rsidRDefault="007711A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Zmiany umowy wymagają formy pisemnej.</w:t>
      </w:r>
    </w:p>
    <w:p w:rsidR="00777F62" w:rsidRDefault="00777F62">
      <w:pPr>
        <w:spacing w:after="0" w:line="240" w:lineRule="auto"/>
        <w:jc w:val="center"/>
        <w:rPr>
          <w:rFonts w:ascii="Times New Roman" w:hAnsi="Times New Roman"/>
        </w:rPr>
      </w:pPr>
    </w:p>
    <w:p w:rsidR="00777F62" w:rsidRDefault="007711A0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8.</w:t>
      </w:r>
    </w:p>
    <w:p w:rsidR="00777F62" w:rsidRDefault="007711A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W sprawach nieuregulo</w:t>
      </w:r>
      <w:r>
        <w:rPr>
          <w:rFonts w:ascii="Times New Roman" w:hAnsi="Times New Roman"/>
        </w:rPr>
        <w:t>wanych w niniejszej umowie stosuje się przepisy Kodeksu Cywilnego.</w:t>
      </w:r>
    </w:p>
    <w:p w:rsidR="00777F62" w:rsidRDefault="007711A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Spory wynikające z realizacji niniejszej umowy rozstrzyga sąd właściwy dla siedziby Zamawiającego.</w:t>
      </w:r>
    </w:p>
    <w:p w:rsidR="00777F62" w:rsidRDefault="00777F62">
      <w:pPr>
        <w:spacing w:after="0" w:line="240" w:lineRule="auto"/>
        <w:jc w:val="center"/>
        <w:rPr>
          <w:rFonts w:ascii="Times New Roman" w:hAnsi="Times New Roman"/>
        </w:rPr>
      </w:pPr>
    </w:p>
    <w:p w:rsidR="00777F62" w:rsidRDefault="007711A0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9.</w:t>
      </w:r>
    </w:p>
    <w:p w:rsidR="00777F62" w:rsidRDefault="007711A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Umowę sporządzono w dwóch jednobrzmiących egzemplarzach po jednym dla każdej ze s</w:t>
      </w:r>
      <w:r>
        <w:rPr>
          <w:rFonts w:ascii="Times New Roman" w:hAnsi="Times New Roman"/>
        </w:rPr>
        <w:t>tron</w:t>
      </w:r>
    </w:p>
    <w:p w:rsidR="00777F62" w:rsidRDefault="00777F62">
      <w:pPr>
        <w:spacing w:after="0" w:line="240" w:lineRule="auto"/>
        <w:rPr>
          <w:rFonts w:ascii="Times New Roman" w:eastAsia="Calibri" w:hAnsi="Times New Roman" w:cs="Times New Roman"/>
        </w:rPr>
      </w:pPr>
    </w:p>
    <w:p w:rsidR="00777F62" w:rsidRDefault="00777F62">
      <w:pPr>
        <w:spacing w:after="0" w:line="240" w:lineRule="auto"/>
        <w:rPr>
          <w:rFonts w:ascii="Times New Roman" w:eastAsia="Calibri" w:hAnsi="Times New Roman" w:cs="Times New Roman"/>
        </w:rPr>
      </w:pPr>
    </w:p>
    <w:p w:rsidR="00777F62" w:rsidRDefault="00777F62">
      <w:pPr>
        <w:spacing w:after="0" w:line="240" w:lineRule="auto"/>
        <w:rPr>
          <w:rFonts w:ascii="Times New Roman" w:eastAsia="Calibri" w:hAnsi="Times New Roman" w:cs="Times New Roman"/>
        </w:rPr>
      </w:pPr>
    </w:p>
    <w:p w:rsidR="00777F62" w:rsidRDefault="00777F62">
      <w:pPr>
        <w:spacing w:after="0" w:line="240" w:lineRule="auto"/>
        <w:rPr>
          <w:rFonts w:ascii="Times New Roman" w:eastAsia="Calibri" w:hAnsi="Times New Roman" w:cs="Times New Roman"/>
        </w:rPr>
      </w:pPr>
    </w:p>
    <w:p w:rsidR="00777F62" w:rsidRDefault="00777F62">
      <w:pPr>
        <w:spacing w:after="0" w:line="240" w:lineRule="auto"/>
        <w:rPr>
          <w:rFonts w:ascii="Times New Roman" w:eastAsia="Calibri" w:hAnsi="Times New Roman" w:cs="Times New Roman"/>
        </w:rPr>
      </w:pPr>
    </w:p>
    <w:p w:rsidR="00777F62" w:rsidRDefault="00777F62">
      <w:pPr>
        <w:spacing w:after="0" w:line="240" w:lineRule="auto"/>
        <w:rPr>
          <w:rFonts w:ascii="Times New Roman" w:eastAsia="Calibri" w:hAnsi="Times New Roman" w:cs="Times New Roman"/>
        </w:rPr>
      </w:pPr>
    </w:p>
    <w:p w:rsidR="00777F62" w:rsidRDefault="007711A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</w:rPr>
        <w:t>………………………………………………….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……………………………………………</w:t>
      </w:r>
    </w:p>
    <w:p w:rsidR="00777F62" w:rsidRDefault="007711A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>podpis Wykonawcy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 xml:space="preserve"> podpis Zamawiającego</w:t>
      </w:r>
    </w:p>
    <w:p w:rsidR="00777F62" w:rsidRDefault="00777F62">
      <w:pPr>
        <w:spacing w:after="0" w:line="240" w:lineRule="auto"/>
        <w:rPr>
          <w:rFonts w:ascii="Times New Roman" w:hAnsi="Times New Roman"/>
          <w:b/>
        </w:rPr>
      </w:pPr>
    </w:p>
    <w:p w:rsidR="00777F62" w:rsidRDefault="00777F62">
      <w:pPr>
        <w:pStyle w:val="Tretekstu"/>
        <w:jc w:val="both"/>
        <w:rPr>
          <w:rFonts w:ascii="Times New Roman" w:hAnsi="Times New Roman" w:cs="Tahoma"/>
          <w:b w:val="0"/>
          <w:bCs w:val="0"/>
          <w:color w:val="00000A"/>
          <w:sz w:val="22"/>
          <w:szCs w:val="22"/>
        </w:rPr>
      </w:pPr>
    </w:p>
    <w:p w:rsidR="00777F62" w:rsidRDefault="00777F62">
      <w:pPr>
        <w:tabs>
          <w:tab w:val="right" w:pos="9072"/>
        </w:tabs>
        <w:spacing w:after="0" w:line="240" w:lineRule="auto"/>
        <w:jc w:val="both"/>
        <w:rPr>
          <w:rFonts w:ascii="Times New Roman" w:hAnsi="Times New Roman"/>
        </w:rPr>
      </w:pPr>
    </w:p>
    <w:p w:rsidR="00777F62" w:rsidRDefault="00777F62">
      <w:pPr>
        <w:tabs>
          <w:tab w:val="right" w:pos="9072"/>
        </w:tabs>
        <w:spacing w:after="0" w:line="240" w:lineRule="auto"/>
        <w:jc w:val="both"/>
        <w:rPr>
          <w:rFonts w:ascii="Times New Roman" w:hAnsi="Times New Roman"/>
        </w:rPr>
      </w:pPr>
    </w:p>
    <w:p w:rsidR="00777F62" w:rsidRDefault="00777F62">
      <w:pPr>
        <w:tabs>
          <w:tab w:val="right" w:pos="9072"/>
        </w:tabs>
        <w:spacing w:after="0" w:line="240" w:lineRule="auto"/>
        <w:jc w:val="both"/>
        <w:rPr>
          <w:rFonts w:ascii="Times New Roman" w:hAnsi="Times New Roman"/>
        </w:rPr>
      </w:pPr>
    </w:p>
    <w:p w:rsidR="00777F62" w:rsidRDefault="00777F62">
      <w:pPr>
        <w:tabs>
          <w:tab w:val="right" w:pos="9072"/>
        </w:tabs>
        <w:spacing w:after="0" w:line="240" w:lineRule="auto"/>
        <w:jc w:val="both"/>
        <w:rPr>
          <w:rFonts w:ascii="Times New Roman" w:hAnsi="Times New Roman"/>
        </w:rPr>
      </w:pPr>
    </w:p>
    <w:p w:rsidR="00777F62" w:rsidRDefault="00777F62">
      <w:pPr>
        <w:tabs>
          <w:tab w:val="right" w:pos="9072"/>
        </w:tabs>
        <w:spacing w:after="0" w:line="240" w:lineRule="auto"/>
        <w:jc w:val="both"/>
        <w:rPr>
          <w:rFonts w:ascii="Times New Roman" w:hAnsi="Times New Roman"/>
        </w:rPr>
      </w:pPr>
    </w:p>
    <w:p w:rsidR="00777F62" w:rsidRDefault="007711A0">
      <w:pPr>
        <w:tabs>
          <w:tab w:val="right" w:pos="0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Kontrasygnata</w:t>
      </w:r>
    </w:p>
    <w:p w:rsidR="00777F62" w:rsidRDefault="007711A0">
      <w:pPr>
        <w:tabs>
          <w:tab w:val="right" w:pos="0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Skarbnika Gminy</w:t>
      </w:r>
    </w:p>
    <w:p w:rsidR="00777F62" w:rsidRDefault="00777F62">
      <w:pPr>
        <w:tabs>
          <w:tab w:val="right" w:pos="0"/>
        </w:tabs>
        <w:spacing w:after="0" w:line="240" w:lineRule="auto"/>
        <w:jc w:val="center"/>
        <w:rPr>
          <w:rFonts w:ascii="Times New Roman" w:hAnsi="Times New Roman"/>
        </w:rPr>
      </w:pPr>
    </w:p>
    <w:p w:rsidR="00777F62" w:rsidRDefault="007711A0">
      <w:pPr>
        <w:tabs>
          <w:tab w:val="right" w:pos="0"/>
        </w:tabs>
        <w:spacing w:after="0" w:line="240" w:lineRule="auto"/>
        <w:jc w:val="center"/>
      </w:pPr>
      <w:r>
        <w:rPr>
          <w:rFonts w:ascii="Times New Roman" w:hAnsi="Times New Roman"/>
        </w:rPr>
        <w:t>………………………..</w:t>
      </w:r>
    </w:p>
    <w:sectPr w:rsidR="00777F62">
      <w:pgSz w:w="11906" w:h="16838"/>
      <w:pgMar w:top="709" w:right="701" w:bottom="544" w:left="105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B17B6"/>
    <w:multiLevelType w:val="multilevel"/>
    <w:tmpl w:val="9170FB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D563E"/>
    <w:multiLevelType w:val="multilevel"/>
    <w:tmpl w:val="7C765ED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A475C9"/>
    <w:multiLevelType w:val="multilevel"/>
    <w:tmpl w:val="FC54EB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66A0A"/>
    <w:multiLevelType w:val="multilevel"/>
    <w:tmpl w:val="7C542A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4E37BF"/>
    <w:multiLevelType w:val="multilevel"/>
    <w:tmpl w:val="ADB8FD3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710AB"/>
    <w:multiLevelType w:val="multilevel"/>
    <w:tmpl w:val="54C2102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F62"/>
    <w:rsid w:val="006D2693"/>
    <w:rsid w:val="007711A0"/>
    <w:rsid w:val="0077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1C94E2-C6B8-4F36-940F-F06C91F4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70AC"/>
    <w:pPr>
      <w:spacing w:after="200" w:line="276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unhideWhenUsed/>
    <w:rsid w:val="0063741D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retekstu"/>
    <w:semiHidden/>
    <w:qFormat/>
    <w:rsid w:val="00426C12"/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F2B64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Arial"/>
      <w:sz w:val="20"/>
    </w:rPr>
  </w:style>
  <w:style w:type="character" w:customStyle="1" w:styleId="ListLabel2">
    <w:name w:val="ListLabel 2"/>
    <w:qFormat/>
    <w:rPr>
      <w:rFonts w:cs="Arial"/>
      <w:sz w:val="20"/>
    </w:rPr>
  </w:style>
  <w:style w:type="character" w:customStyle="1" w:styleId="ListLabel3">
    <w:name w:val="ListLabel 3"/>
    <w:qFormat/>
    <w:rPr>
      <w:rFonts w:ascii="Times New Roman" w:hAnsi="Times New Roman" w:cs="Arial"/>
      <w:sz w:val="22"/>
    </w:rPr>
  </w:style>
  <w:style w:type="character" w:customStyle="1" w:styleId="ListLabel4">
    <w:name w:val="ListLabel 4"/>
    <w:qFormat/>
    <w:rPr>
      <w:rFonts w:ascii="Times New Roman" w:hAnsi="Times New Roman" w:cs="Arial"/>
      <w:sz w:val="22"/>
    </w:rPr>
  </w:style>
  <w:style w:type="character" w:customStyle="1" w:styleId="Mocnowyrniony">
    <w:name w:val="Mocno wyróżniony"/>
    <w:rPr>
      <w:b/>
      <w:bCs/>
    </w:rPr>
  </w:style>
  <w:style w:type="character" w:customStyle="1" w:styleId="ListLabel5">
    <w:name w:val="ListLabel 5"/>
    <w:qFormat/>
    <w:rPr>
      <w:rFonts w:ascii="Times New Roman" w:hAnsi="Times New Roman" w:cs="Arial"/>
      <w:sz w:val="22"/>
    </w:rPr>
  </w:style>
  <w:style w:type="character" w:customStyle="1" w:styleId="ListLabel6">
    <w:name w:val="ListLabel 6"/>
    <w:qFormat/>
    <w:rPr>
      <w:rFonts w:ascii="Times New Roman" w:hAnsi="Times New Roman" w:cs="Arial"/>
      <w:sz w:val="22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semiHidden/>
    <w:rsid w:val="00426C12"/>
    <w:pPr>
      <w:spacing w:after="0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paragraph" w:styleId="Lista">
    <w:name w:val="List"/>
    <w:basedOn w:val="Tretekstu"/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1364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F2B6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Kulesza</dc:creator>
  <cp:lastModifiedBy>Krzysztof</cp:lastModifiedBy>
  <cp:revision>2</cp:revision>
  <cp:lastPrinted>2017-04-20T11:21:00Z</cp:lastPrinted>
  <dcterms:created xsi:type="dcterms:W3CDTF">2017-04-20T11:22:00Z</dcterms:created>
  <dcterms:modified xsi:type="dcterms:W3CDTF">2017-04-20T11:22:00Z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